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8DED5" w14:textId="77777777" w:rsidR="002D57B2" w:rsidRPr="00C70964" w:rsidRDefault="002D57B2" w:rsidP="002D57B2">
      <w:pPr>
        <w:jc w:val="center"/>
        <w:rPr>
          <w:b/>
          <w:bCs/>
          <w:sz w:val="28"/>
          <w:szCs w:val="28"/>
        </w:rPr>
      </w:pPr>
      <w:r w:rsidRPr="00C70964">
        <w:rPr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14:paraId="42895C02" w14:textId="77777777" w:rsidR="002D57B2" w:rsidRPr="00C70964" w:rsidRDefault="002D57B2" w:rsidP="002D57B2">
      <w:pPr>
        <w:jc w:val="center"/>
        <w:rPr>
          <w:b/>
          <w:bCs/>
          <w:sz w:val="28"/>
          <w:szCs w:val="28"/>
        </w:rPr>
      </w:pPr>
      <w:r w:rsidRPr="00C70964">
        <w:rPr>
          <w:b/>
          <w:bCs/>
          <w:sz w:val="28"/>
          <w:szCs w:val="28"/>
        </w:rPr>
        <w:t>высшего образования</w:t>
      </w:r>
    </w:p>
    <w:p w14:paraId="2A9B8F45" w14:textId="77777777" w:rsidR="002D57B2" w:rsidRPr="00C70964" w:rsidRDefault="002D57B2" w:rsidP="002D57B2">
      <w:pPr>
        <w:jc w:val="center"/>
        <w:rPr>
          <w:b/>
          <w:bCs/>
          <w:sz w:val="28"/>
          <w:szCs w:val="28"/>
        </w:rPr>
      </w:pPr>
      <w:r w:rsidRPr="00C70964">
        <w:rPr>
          <w:b/>
          <w:bCs/>
          <w:sz w:val="28"/>
          <w:szCs w:val="28"/>
        </w:rPr>
        <w:t xml:space="preserve">«ФИНАНСОВЫЙ УНИВЕРСИТЕТ ПРИ ПРАВИТЕЛЬСТВЕ  </w:t>
      </w:r>
    </w:p>
    <w:p w14:paraId="2CD41C0A" w14:textId="77777777" w:rsidR="002D57B2" w:rsidRPr="00C70964" w:rsidRDefault="002D57B2" w:rsidP="002D57B2">
      <w:pPr>
        <w:jc w:val="center"/>
        <w:rPr>
          <w:b/>
          <w:bCs/>
          <w:sz w:val="28"/>
          <w:szCs w:val="28"/>
        </w:rPr>
      </w:pPr>
      <w:r w:rsidRPr="00C70964">
        <w:rPr>
          <w:b/>
          <w:bCs/>
          <w:sz w:val="28"/>
          <w:szCs w:val="28"/>
        </w:rPr>
        <w:t>РОССИЙСКОЙ ФЕДЕРАЦИИ»</w:t>
      </w:r>
    </w:p>
    <w:p w14:paraId="60447A88" w14:textId="77777777" w:rsidR="002D57B2" w:rsidRPr="00C70964" w:rsidRDefault="002D57B2" w:rsidP="002D57B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14:paraId="3E1D9783" w14:textId="77777777" w:rsidR="002D57B2" w:rsidRPr="00C70964" w:rsidRDefault="002D57B2" w:rsidP="002D57B2">
      <w:pPr>
        <w:jc w:val="center"/>
        <w:rPr>
          <w:sz w:val="28"/>
          <w:szCs w:val="28"/>
        </w:rPr>
      </w:pPr>
      <w:r w:rsidRPr="00C70964">
        <w:rPr>
          <w:b/>
          <w:bCs/>
          <w:sz w:val="28"/>
          <w:szCs w:val="28"/>
        </w:rPr>
        <w:t>Кафедра «Государственное и муниципальное управление»</w:t>
      </w:r>
    </w:p>
    <w:p w14:paraId="104A49D8" w14:textId="77777777" w:rsidR="002D57B2" w:rsidRPr="00C557CC" w:rsidRDefault="002D57B2" w:rsidP="002D57B2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Факультета «Высшая школа управления»</w:t>
      </w:r>
    </w:p>
    <w:p w14:paraId="0CFFA15D" w14:textId="77777777" w:rsidR="002D57B2" w:rsidRPr="00C70964" w:rsidRDefault="002D57B2" w:rsidP="002D57B2">
      <w:pPr>
        <w:jc w:val="center"/>
        <w:rPr>
          <w:sz w:val="28"/>
          <w:szCs w:val="28"/>
        </w:rPr>
      </w:pPr>
    </w:p>
    <w:p w14:paraId="45DE219C" w14:textId="77777777" w:rsidR="002D57B2" w:rsidRPr="00C70964" w:rsidRDefault="002D57B2" w:rsidP="002D57B2">
      <w:pPr>
        <w:jc w:val="right"/>
        <w:rPr>
          <w:sz w:val="28"/>
          <w:szCs w:val="28"/>
        </w:rPr>
      </w:pPr>
    </w:p>
    <w:tbl>
      <w:tblPr>
        <w:tblW w:w="4515" w:type="dxa"/>
        <w:tblInd w:w="5556" w:type="dxa"/>
        <w:tblLayout w:type="fixed"/>
        <w:tblLook w:val="04A0" w:firstRow="1" w:lastRow="0" w:firstColumn="1" w:lastColumn="0" w:noHBand="0" w:noVBand="1"/>
      </w:tblPr>
      <w:tblGrid>
        <w:gridCol w:w="4515"/>
      </w:tblGrid>
      <w:tr w:rsidR="002D57B2" w:rsidRPr="00C70964" w14:paraId="0B756BB9" w14:textId="77777777" w:rsidTr="00380181">
        <w:trPr>
          <w:trHeight w:val="1425"/>
        </w:trPr>
        <w:tc>
          <w:tcPr>
            <w:tcW w:w="4515" w:type="dxa"/>
          </w:tcPr>
          <w:p w14:paraId="75BC39AE" w14:textId="77777777" w:rsidR="002D57B2" w:rsidRPr="00C70964" w:rsidRDefault="002D57B2" w:rsidP="00380181">
            <w:pPr>
              <w:jc w:val="both"/>
              <w:rPr>
                <w:caps/>
                <w:sz w:val="28"/>
                <w:szCs w:val="28"/>
              </w:rPr>
            </w:pPr>
            <w:r w:rsidRPr="00C70964">
              <w:rPr>
                <w:caps/>
                <w:sz w:val="28"/>
                <w:szCs w:val="28"/>
              </w:rPr>
              <w:t>утверждаю</w:t>
            </w:r>
          </w:p>
          <w:p w14:paraId="50FDCA83" w14:textId="77777777" w:rsidR="002D57B2" w:rsidRPr="00C70964" w:rsidRDefault="002D57B2" w:rsidP="00380181">
            <w:pPr>
              <w:jc w:val="both"/>
              <w:rPr>
                <w:caps/>
                <w:sz w:val="28"/>
                <w:szCs w:val="28"/>
              </w:rPr>
            </w:pPr>
          </w:p>
          <w:p w14:paraId="334ED8A2" w14:textId="77777777" w:rsidR="002D57B2" w:rsidRPr="00C70964" w:rsidRDefault="002D57B2" w:rsidP="00380181">
            <w:pPr>
              <w:rPr>
                <w:sz w:val="28"/>
                <w:szCs w:val="28"/>
              </w:rPr>
            </w:pPr>
            <w:r w:rsidRPr="00C70964"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72D99EE8" w14:textId="77777777" w:rsidR="002D57B2" w:rsidRPr="00C70964" w:rsidRDefault="002D57B2" w:rsidP="00380181">
            <w:pPr>
              <w:jc w:val="both"/>
              <w:rPr>
                <w:sz w:val="28"/>
                <w:szCs w:val="28"/>
              </w:rPr>
            </w:pPr>
          </w:p>
          <w:p w14:paraId="21B2253E" w14:textId="77777777" w:rsidR="002D57B2" w:rsidRPr="00C70964" w:rsidRDefault="002D57B2" w:rsidP="00380181">
            <w:pPr>
              <w:jc w:val="both"/>
              <w:rPr>
                <w:sz w:val="28"/>
                <w:szCs w:val="28"/>
              </w:rPr>
            </w:pPr>
            <w:r w:rsidRPr="00C70964">
              <w:rPr>
                <w:sz w:val="28"/>
                <w:szCs w:val="28"/>
              </w:rPr>
              <w:t>____________ Е.А. Каменева</w:t>
            </w:r>
          </w:p>
          <w:p w14:paraId="4A4B71D9" w14:textId="77777777" w:rsidR="002D57B2" w:rsidRPr="00C70964" w:rsidRDefault="002D57B2" w:rsidP="00380181">
            <w:pPr>
              <w:jc w:val="both"/>
              <w:rPr>
                <w:sz w:val="28"/>
                <w:szCs w:val="28"/>
              </w:rPr>
            </w:pPr>
          </w:p>
          <w:p w14:paraId="4B5B5FC2" w14:textId="474852B4" w:rsidR="002D57B2" w:rsidRPr="00C70964" w:rsidRDefault="00086589" w:rsidP="00380181">
            <w:p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30 ноября</w:t>
            </w:r>
            <w:r w:rsidRPr="00C70964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3</w:t>
            </w:r>
            <w:r w:rsidRPr="00C70964">
              <w:rPr>
                <w:sz w:val="28"/>
                <w:szCs w:val="28"/>
              </w:rPr>
              <w:t xml:space="preserve"> г.</w:t>
            </w:r>
          </w:p>
        </w:tc>
      </w:tr>
    </w:tbl>
    <w:p w14:paraId="32B24E4E" w14:textId="77777777" w:rsidR="002D57B2" w:rsidRDefault="002D57B2" w:rsidP="002D57B2">
      <w:pPr>
        <w:pStyle w:val="afc"/>
        <w:tabs>
          <w:tab w:val="left" w:pos="780"/>
          <w:tab w:val="center" w:pos="4535"/>
        </w:tabs>
        <w:spacing w:after="0"/>
        <w:jc w:val="center"/>
        <w:rPr>
          <w:b/>
          <w:bCs/>
          <w:sz w:val="28"/>
          <w:szCs w:val="28"/>
        </w:rPr>
      </w:pPr>
    </w:p>
    <w:p w14:paraId="7D72E5B7" w14:textId="77777777" w:rsidR="002D57B2" w:rsidRDefault="002D57B2" w:rsidP="002D57B2">
      <w:pPr>
        <w:pStyle w:val="afc"/>
        <w:tabs>
          <w:tab w:val="left" w:pos="780"/>
          <w:tab w:val="center" w:pos="4535"/>
        </w:tabs>
        <w:spacing w:after="0"/>
        <w:jc w:val="center"/>
        <w:rPr>
          <w:b/>
          <w:bCs/>
          <w:sz w:val="28"/>
          <w:szCs w:val="28"/>
        </w:rPr>
      </w:pPr>
    </w:p>
    <w:p w14:paraId="3BE3A673" w14:textId="77777777" w:rsidR="002D57B2" w:rsidRPr="00C56F2F" w:rsidRDefault="002D57B2" w:rsidP="002D57B2">
      <w:pPr>
        <w:pStyle w:val="afc"/>
        <w:tabs>
          <w:tab w:val="left" w:pos="780"/>
          <w:tab w:val="center" w:pos="4535"/>
        </w:tabs>
        <w:spacing w:after="0"/>
        <w:jc w:val="center"/>
        <w:rPr>
          <w:b/>
          <w:bCs/>
          <w:color w:val="FF0000"/>
          <w:sz w:val="28"/>
          <w:szCs w:val="28"/>
        </w:rPr>
      </w:pPr>
      <w:bookmarkStart w:id="0" w:name="_GoBack"/>
      <w:bookmarkEnd w:id="0"/>
    </w:p>
    <w:p w14:paraId="2775651E" w14:textId="560D5C11" w:rsidR="002D57B2" w:rsidRPr="00C70964" w:rsidRDefault="00E24A77" w:rsidP="002D57B2">
      <w:pPr>
        <w:pStyle w:val="afc"/>
        <w:tabs>
          <w:tab w:val="left" w:pos="780"/>
          <w:tab w:val="center" w:pos="4535"/>
        </w:tabs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О.В. Панина, </w:t>
      </w:r>
      <w:r w:rsidR="002D57B2">
        <w:rPr>
          <w:b/>
          <w:bCs/>
          <w:sz w:val="28"/>
          <w:szCs w:val="28"/>
        </w:rPr>
        <w:t>Н.А. Завалько, И.А. Бартошевич</w:t>
      </w:r>
    </w:p>
    <w:p w14:paraId="5DB4F37B" w14:textId="77777777" w:rsidR="002D57B2" w:rsidRPr="00C70964" w:rsidRDefault="002D57B2" w:rsidP="002D57B2">
      <w:pPr>
        <w:jc w:val="center"/>
        <w:rPr>
          <w:bCs/>
          <w:i/>
          <w:sz w:val="24"/>
          <w:szCs w:val="24"/>
        </w:rPr>
      </w:pPr>
    </w:p>
    <w:p w14:paraId="1592876A" w14:textId="2F57FE8C" w:rsidR="002D57B2" w:rsidRDefault="002D57B2" w:rsidP="002D57B2">
      <w:pPr>
        <w:jc w:val="center"/>
        <w:rPr>
          <w:b/>
          <w:sz w:val="28"/>
          <w:szCs w:val="28"/>
        </w:rPr>
      </w:pPr>
      <w:r w:rsidRPr="002D57B2">
        <w:rPr>
          <w:b/>
          <w:sz w:val="28"/>
          <w:szCs w:val="28"/>
        </w:rPr>
        <w:t>УПРАВЛЕНИЕ ЦИФРОВЫМИ ЭКОСИСТЕМАМИ</w:t>
      </w:r>
    </w:p>
    <w:p w14:paraId="0BCCA970" w14:textId="77777777" w:rsidR="00086589" w:rsidRDefault="00086589" w:rsidP="00086589">
      <w:pPr>
        <w:jc w:val="center"/>
        <w:rPr>
          <w:b/>
          <w:sz w:val="28"/>
          <w:szCs w:val="28"/>
        </w:rPr>
      </w:pPr>
    </w:p>
    <w:p w14:paraId="0464F7FC" w14:textId="3608D47E" w:rsidR="00086589" w:rsidRPr="00C70964" w:rsidRDefault="00086589" w:rsidP="00086589">
      <w:pPr>
        <w:jc w:val="center"/>
        <w:rPr>
          <w:b/>
          <w:sz w:val="28"/>
          <w:szCs w:val="28"/>
        </w:rPr>
      </w:pPr>
      <w:r w:rsidRPr="00C70964">
        <w:rPr>
          <w:b/>
          <w:sz w:val="28"/>
          <w:szCs w:val="28"/>
        </w:rPr>
        <w:t>Рабочая программа дисциплины</w:t>
      </w:r>
    </w:p>
    <w:p w14:paraId="31619E10" w14:textId="77777777" w:rsidR="002D57B2" w:rsidRPr="00C70964" w:rsidRDefault="002D57B2" w:rsidP="002D57B2">
      <w:pPr>
        <w:spacing w:line="276" w:lineRule="auto"/>
        <w:jc w:val="center"/>
        <w:rPr>
          <w:sz w:val="28"/>
          <w:szCs w:val="28"/>
        </w:rPr>
      </w:pPr>
      <w:r w:rsidRPr="00C70964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8F99A44" w14:textId="1D94F896" w:rsidR="002D57B2" w:rsidRPr="00C70964" w:rsidRDefault="002D57B2" w:rsidP="002D57B2">
      <w:pPr>
        <w:spacing w:line="276" w:lineRule="auto"/>
        <w:jc w:val="center"/>
        <w:rPr>
          <w:sz w:val="28"/>
          <w:szCs w:val="28"/>
        </w:rPr>
      </w:pPr>
      <w:r w:rsidRPr="00C70964">
        <w:rPr>
          <w:sz w:val="28"/>
          <w:szCs w:val="28"/>
        </w:rPr>
        <w:t>38.0</w:t>
      </w:r>
      <w:r>
        <w:rPr>
          <w:sz w:val="28"/>
          <w:szCs w:val="28"/>
        </w:rPr>
        <w:t>3</w:t>
      </w:r>
      <w:r w:rsidRPr="00C70964">
        <w:rPr>
          <w:sz w:val="28"/>
          <w:szCs w:val="28"/>
        </w:rPr>
        <w:t>.04 «Государственное и муниципальное управление»</w:t>
      </w:r>
    </w:p>
    <w:p w14:paraId="6A9FDCFF" w14:textId="0D5C5007" w:rsidR="002D57B2" w:rsidRPr="00C70964" w:rsidRDefault="00A64628" w:rsidP="002D57B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ОП</w:t>
      </w:r>
      <w:r w:rsidR="002D57B2">
        <w:rPr>
          <w:sz w:val="28"/>
          <w:szCs w:val="28"/>
        </w:rPr>
        <w:t xml:space="preserve"> «Цифровое государство и экономика»</w:t>
      </w:r>
    </w:p>
    <w:p w14:paraId="11EE089E" w14:textId="77777777" w:rsidR="002D57B2" w:rsidRPr="00C70964" w:rsidRDefault="002D57B2" w:rsidP="002D57B2">
      <w:pPr>
        <w:spacing w:line="276" w:lineRule="auto"/>
        <w:jc w:val="center"/>
        <w:rPr>
          <w:i/>
          <w:sz w:val="24"/>
          <w:szCs w:val="24"/>
        </w:rPr>
      </w:pPr>
    </w:p>
    <w:p w14:paraId="73CD510A" w14:textId="77777777" w:rsidR="002D57B2" w:rsidRPr="00C70964" w:rsidRDefault="002D57B2" w:rsidP="002D57B2">
      <w:pPr>
        <w:spacing w:line="276" w:lineRule="auto"/>
        <w:jc w:val="center"/>
        <w:rPr>
          <w:i/>
          <w:sz w:val="24"/>
          <w:szCs w:val="24"/>
        </w:rPr>
      </w:pPr>
    </w:p>
    <w:p w14:paraId="224B1DE1" w14:textId="77777777" w:rsidR="00086589" w:rsidRPr="00837571" w:rsidRDefault="00086589" w:rsidP="00086589">
      <w:pPr>
        <w:pStyle w:val="af6"/>
        <w:rPr>
          <w:b w:val="0"/>
          <w:i/>
          <w:sz w:val="24"/>
        </w:rPr>
      </w:pPr>
      <w:r>
        <w:rPr>
          <w:b w:val="0"/>
          <w:i/>
          <w:sz w:val="24"/>
        </w:rPr>
        <w:t xml:space="preserve">Рекомендовано Ученым советом Факультета </w:t>
      </w:r>
      <w:r>
        <w:rPr>
          <w:rFonts w:eastAsia="Calibri"/>
          <w:b w:val="0"/>
          <w:i/>
          <w:sz w:val="24"/>
          <w:szCs w:val="28"/>
        </w:rPr>
        <w:t>«Высшая школа управления»</w:t>
      </w:r>
    </w:p>
    <w:p w14:paraId="36C6061F" w14:textId="77777777" w:rsidR="00086589" w:rsidRPr="007F35F3" w:rsidRDefault="00086589" w:rsidP="00086589">
      <w:pPr>
        <w:suppressAutoHyphens/>
        <w:spacing w:line="276" w:lineRule="auto"/>
        <w:jc w:val="center"/>
        <w:rPr>
          <w:iCs/>
          <w:sz w:val="24"/>
        </w:rPr>
      </w:pPr>
      <w:r w:rsidRPr="007F35F3">
        <w:rPr>
          <w:i/>
          <w:sz w:val="24"/>
        </w:rPr>
        <w:t xml:space="preserve">протокол № </w:t>
      </w:r>
      <w:r>
        <w:rPr>
          <w:i/>
          <w:sz w:val="24"/>
        </w:rPr>
        <w:t xml:space="preserve">36 </w:t>
      </w:r>
      <w:r w:rsidRPr="007F35F3">
        <w:rPr>
          <w:i/>
          <w:sz w:val="24"/>
        </w:rPr>
        <w:t>от</w:t>
      </w:r>
      <w:r>
        <w:rPr>
          <w:i/>
          <w:sz w:val="24"/>
        </w:rPr>
        <w:t xml:space="preserve"> 23ноября</w:t>
      </w:r>
      <w:r w:rsidRPr="007F35F3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7F35F3">
        <w:rPr>
          <w:i/>
          <w:sz w:val="24"/>
        </w:rPr>
        <w:t xml:space="preserve"> г.</w:t>
      </w:r>
    </w:p>
    <w:p w14:paraId="65E5B4BE" w14:textId="77777777" w:rsidR="00086589" w:rsidRDefault="00086589" w:rsidP="00086589">
      <w:pPr>
        <w:suppressAutoHyphens/>
        <w:spacing w:line="276" w:lineRule="auto"/>
        <w:jc w:val="center"/>
        <w:rPr>
          <w:i/>
        </w:rPr>
      </w:pPr>
    </w:p>
    <w:p w14:paraId="3853C2ED" w14:textId="77777777" w:rsidR="00086589" w:rsidRPr="00390891" w:rsidRDefault="00086589" w:rsidP="00086589">
      <w:pPr>
        <w:suppressAutoHyphens/>
        <w:spacing w:line="276" w:lineRule="auto"/>
        <w:jc w:val="center"/>
        <w:rPr>
          <w:i/>
          <w:sz w:val="24"/>
        </w:rPr>
      </w:pPr>
      <w:r w:rsidRPr="00390891">
        <w:rPr>
          <w:i/>
          <w:sz w:val="24"/>
        </w:rPr>
        <w:t>Одобрено заседанием кафедры «Государственное и муниципальное управление» Факультета «Высшая школа управления»</w:t>
      </w:r>
    </w:p>
    <w:p w14:paraId="0069D924" w14:textId="77777777" w:rsidR="00086589" w:rsidRPr="00390891" w:rsidRDefault="00086589" w:rsidP="00086589">
      <w:pPr>
        <w:suppressAutoHyphens/>
        <w:spacing w:line="276" w:lineRule="auto"/>
        <w:jc w:val="center"/>
        <w:rPr>
          <w:iCs/>
          <w:sz w:val="24"/>
        </w:rPr>
      </w:pPr>
      <w:r w:rsidRPr="00390891">
        <w:rPr>
          <w:i/>
          <w:sz w:val="24"/>
        </w:rPr>
        <w:t>протокол №</w:t>
      </w:r>
      <w:r>
        <w:rPr>
          <w:i/>
          <w:sz w:val="24"/>
        </w:rPr>
        <w:t xml:space="preserve"> 3 </w:t>
      </w:r>
      <w:r w:rsidRPr="00390891">
        <w:rPr>
          <w:i/>
          <w:sz w:val="24"/>
        </w:rPr>
        <w:t xml:space="preserve">от </w:t>
      </w:r>
      <w:r>
        <w:rPr>
          <w:i/>
          <w:sz w:val="24"/>
        </w:rPr>
        <w:t>31 октября</w:t>
      </w:r>
      <w:r w:rsidRPr="00390891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390891">
        <w:rPr>
          <w:i/>
          <w:sz w:val="24"/>
        </w:rPr>
        <w:t xml:space="preserve"> г.</w:t>
      </w:r>
    </w:p>
    <w:p w14:paraId="77BBE1C9" w14:textId="77777777" w:rsidR="00086589" w:rsidRDefault="00086589" w:rsidP="00086589">
      <w:pPr>
        <w:shd w:val="clear" w:color="auto" w:fill="FFFFFF"/>
        <w:ind w:right="159"/>
        <w:jc w:val="center"/>
        <w:rPr>
          <w:b/>
          <w:bCs/>
          <w:spacing w:val="-3"/>
          <w:sz w:val="28"/>
          <w:szCs w:val="28"/>
        </w:rPr>
      </w:pPr>
    </w:p>
    <w:p w14:paraId="4B71819F" w14:textId="42C63224" w:rsidR="002D57B2" w:rsidRDefault="002D57B2" w:rsidP="002D57B2">
      <w:pPr>
        <w:jc w:val="center"/>
        <w:rPr>
          <w:sz w:val="28"/>
          <w:szCs w:val="28"/>
        </w:rPr>
      </w:pPr>
    </w:p>
    <w:p w14:paraId="487E7714" w14:textId="6FA51683" w:rsidR="00086589" w:rsidRDefault="00086589" w:rsidP="002D57B2">
      <w:pPr>
        <w:jc w:val="center"/>
        <w:rPr>
          <w:sz w:val="28"/>
          <w:szCs w:val="28"/>
        </w:rPr>
      </w:pPr>
    </w:p>
    <w:p w14:paraId="2B5D844C" w14:textId="3DA90FE2" w:rsidR="00086589" w:rsidRDefault="00086589" w:rsidP="002D57B2">
      <w:pPr>
        <w:jc w:val="center"/>
        <w:rPr>
          <w:sz w:val="28"/>
          <w:szCs w:val="28"/>
        </w:rPr>
      </w:pPr>
    </w:p>
    <w:p w14:paraId="19D31464" w14:textId="77777777" w:rsidR="00086589" w:rsidRDefault="00086589" w:rsidP="002D57B2">
      <w:pPr>
        <w:jc w:val="center"/>
        <w:rPr>
          <w:sz w:val="28"/>
          <w:szCs w:val="28"/>
        </w:rPr>
      </w:pPr>
    </w:p>
    <w:p w14:paraId="0AB06356" w14:textId="4234623E" w:rsidR="00A64628" w:rsidRDefault="00A64628" w:rsidP="002D57B2">
      <w:pPr>
        <w:jc w:val="center"/>
        <w:rPr>
          <w:sz w:val="28"/>
          <w:szCs w:val="28"/>
        </w:rPr>
      </w:pPr>
    </w:p>
    <w:p w14:paraId="6EA9BB4A" w14:textId="77777777" w:rsidR="00A64628" w:rsidRPr="00C70964" w:rsidRDefault="00A64628" w:rsidP="002D57B2">
      <w:pPr>
        <w:jc w:val="center"/>
        <w:rPr>
          <w:sz w:val="28"/>
          <w:szCs w:val="28"/>
        </w:rPr>
      </w:pPr>
    </w:p>
    <w:p w14:paraId="5C867E29" w14:textId="77777777" w:rsidR="002D57B2" w:rsidRDefault="002D57B2" w:rsidP="002D57B2">
      <w:pPr>
        <w:jc w:val="center"/>
        <w:rPr>
          <w:b/>
          <w:bCs/>
          <w:sz w:val="28"/>
          <w:szCs w:val="28"/>
        </w:rPr>
      </w:pPr>
      <w:r w:rsidRPr="00C70964">
        <w:rPr>
          <w:b/>
          <w:bCs/>
          <w:sz w:val="28"/>
          <w:szCs w:val="28"/>
        </w:rPr>
        <w:t>Москва 202</w:t>
      </w:r>
      <w:r>
        <w:rPr>
          <w:b/>
          <w:bCs/>
          <w:sz w:val="28"/>
          <w:szCs w:val="28"/>
        </w:rPr>
        <w:t>3</w:t>
      </w:r>
    </w:p>
    <w:p w14:paraId="2EA2DD16" w14:textId="77777777" w:rsidR="002D57B2" w:rsidRDefault="002D57B2" w:rsidP="002D57B2">
      <w:pPr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sz w:val="20"/>
          <w:szCs w:val="20"/>
          <w:lang w:eastAsia="ru-RU"/>
        </w:rPr>
        <w:id w:val="106037711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E25E549" w14:textId="07609757" w:rsidR="002D57B2" w:rsidRPr="002D57B2" w:rsidRDefault="002D57B2" w:rsidP="002D57B2">
          <w:pPr>
            <w:pStyle w:val="ad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 w:rsidRPr="002D57B2">
            <w:rPr>
              <w:rFonts w:ascii="Times New Roman" w:hAnsi="Times New Roman" w:cs="Times New Roman"/>
              <w:b/>
              <w:bCs/>
              <w:sz w:val="28"/>
              <w:szCs w:val="28"/>
            </w:rPr>
            <w:t>Оглавление</w:t>
          </w:r>
        </w:p>
        <w:p w14:paraId="63D7FF51" w14:textId="3501C84B" w:rsidR="002D57B2" w:rsidRPr="002D57B2" w:rsidRDefault="002D57B2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2D57B2">
            <w:rPr>
              <w:sz w:val="24"/>
              <w:szCs w:val="24"/>
            </w:rPr>
            <w:fldChar w:fldCharType="begin"/>
          </w:r>
          <w:r w:rsidRPr="002D57B2">
            <w:rPr>
              <w:sz w:val="24"/>
              <w:szCs w:val="24"/>
            </w:rPr>
            <w:instrText xml:space="preserve"> TOC \o "1-3" \h \z \u </w:instrText>
          </w:r>
          <w:r w:rsidRPr="002D57B2">
            <w:rPr>
              <w:sz w:val="24"/>
              <w:szCs w:val="24"/>
            </w:rPr>
            <w:fldChar w:fldCharType="separate"/>
          </w:r>
          <w:hyperlink w:anchor="_Toc148523683" w:history="1">
            <w:r w:rsidRPr="002D57B2">
              <w:rPr>
                <w:rStyle w:val="a9"/>
                <w:noProof/>
                <w:sz w:val="24"/>
                <w:szCs w:val="24"/>
              </w:rPr>
              <w:t>1. Наименование дисциплины</w:t>
            </w:r>
            <w:r w:rsidRPr="002D57B2">
              <w:rPr>
                <w:noProof/>
                <w:webHidden/>
                <w:sz w:val="24"/>
                <w:szCs w:val="24"/>
              </w:rPr>
              <w:tab/>
            </w:r>
            <w:r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Pr="002D57B2">
              <w:rPr>
                <w:noProof/>
                <w:webHidden/>
                <w:sz w:val="24"/>
                <w:szCs w:val="24"/>
              </w:rPr>
              <w:instrText xml:space="preserve"> PAGEREF _Toc148523683 \h </w:instrText>
            </w:r>
            <w:r w:rsidRPr="002D57B2">
              <w:rPr>
                <w:noProof/>
                <w:webHidden/>
                <w:sz w:val="24"/>
                <w:szCs w:val="24"/>
              </w:rPr>
            </w:r>
            <w:r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3</w:t>
            </w:r>
            <w:r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6AC520" w14:textId="63B0B18E" w:rsidR="002D57B2" w:rsidRPr="002D57B2" w:rsidRDefault="00733080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4" w:history="1">
            <w:r w:rsidR="002D57B2" w:rsidRPr="002D57B2">
              <w:rPr>
                <w:rStyle w:val="a9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_Toc148523684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3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1962BF" w14:textId="0741674A" w:rsidR="002D57B2" w:rsidRPr="002D57B2" w:rsidRDefault="00733080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5" w:history="1">
            <w:r w:rsidR="002D57B2" w:rsidRPr="002D57B2">
              <w:rPr>
                <w:rStyle w:val="a9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_Toc148523685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4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EE189F" w14:textId="4E853FD6" w:rsidR="002D57B2" w:rsidRPr="002D57B2" w:rsidRDefault="00733080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6" w:history="1">
            <w:r w:rsidR="002D57B2" w:rsidRPr="002D57B2">
              <w:rPr>
                <w:rStyle w:val="a9"/>
                <w:noProof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_Toc148523686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4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33606E" w14:textId="4653AE18" w:rsidR="002D57B2" w:rsidRPr="002D57B2" w:rsidRDefault="00733080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7" w:history="1">
            <w:r w:rsidR="002D57B2" w:rsidRPr="002D57B2">
              <w:rPr>
                <w:rStyle w:val="a9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_Toc148523687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4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073F8A" w14:textId="5A306891" w:rsidR="002D57B2" w:rsidRPr="002D57B2" w:rsidRDefault="00733080" w:rsidP="002D57B2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8" w:history="1">
            <w:r w:rsidR="002D57B2" w:rsidRPr="002D57B2">
              <w:rPr>
                <w:rStyle w:val="a9"/>
                <w:noProof/>
                <w:sz w:val="24"/>
                <w:szCs w:val="24"/>
              </w:rPr>
              <w:t>5.1. Содержание дисциплины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_Toc148523688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4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B1D7A69" w14:textId="2450A225" w:rsidR="002D57B2" w:rsidRPr="002D57B2" w:rsidRDefault="00733080" w:rsidP="002D57B2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89" w:history="1">
            <w:r w:rsidR="002D57B2" w:rsidRPr="002D57B2">
              <w:rPr>
                <w:rStyle w:val="a9"/>
                <w:noProof/>
                <w:sz w:val="24"/>
                <w:szCs w:val="24"/>
              </w:rPr>
              <w:t>5.2. Учебно – тематический план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_Toc148523689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5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EDC990" w14:textId="4AB2EF03" w:rsidR="002D57B2" w:rsidRPr="002D57B2" w:rsidRDefault="00733080" w:rsidP="002D57B2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0" w:history="1">
            <w:r w:rsidR="002D57B2" w:rsidRPr="002D57B2">
              <w:rPr>
                <w:rStyle w:val="a9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_Toc148523690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6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5A74BA" w14:textId="0F0E6A13" w:rsidR="002D57B2" w:rsidRPr="002D57B2" w:rsidRDefault="00733080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1" w:history="1">
            <w:r w:rsidR="002D57B2" w:rsidRPr="002D57B2">
              <w:rPr>
                <w:rStyle w:val="a9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_Toc148523691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7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63CCE20" w14:textId="3D8B4DE9" w:rsidR="002D57B2" w:rsidRPr="002D57B2" w:rsidRDefault="00733080" w:rsidP="002D57B2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2" w:history="1">
            <w:r w:rsidR="002D57B2" w:rsidRPr="002D57B2">
              <w:rPr>
                <w:rStyle w:val="a9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_Toc148523692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7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BC7133" w14:textId="6E6F0883" w:rsidR="002D57B2" w:rsidRPr="002D57B2" w:rsidRDefault="00733080" w:rsidP="002D57B2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3" w:history="1">
            <w:r w:rsidR="002D57B2" w:rsidRPr="002D57B2">
              <w:rPr>
                <w:rStyle w:val="a9"/>
                <w:noProof/>
                <w:sz w:val="24"/>
                <w:szCs w:val="24"/>
              </w:rPr>
              <w:t>6.2. Перечень вопросов, заданий, тем для подготовки к текущему контролю (согласно таблице 2)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_Toc148523693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8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4F879F" w14:textId="63450243" w:rsidR="002D57B2" w:rsidRPr="002D57B2" w:rsidRDefault="00733080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4" w:history="1">
            <w:r w:rsidR="002D57B2" w:rsidRPr="002D57B2">
              <w:rPr>
                <w:rStyle w:val="a9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_Toc148523694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9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12AD4A" w14:textId="574E56CB" w:rsidR="002D57B2" w:rsidRPr="002D57B2" w:rsidRDefault="00733080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5" w:history="1">
            <w:r w:rsidR="002D57B2" w:rsidRPr="002D57B2">
              <w:rPr>
                <w:rStyle w:val="a9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_Toc148523695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10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8EB125" w14:textId="6E4A225C" w:rsidR="002D57B2" w:rsidRPr="002D57B2" w:rsidRDefault="00733080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6" w:history="1">
            <w:r w:rsidR="002D57B2" w:rsidRPr="002D57B2">
              <w:rPr>
                <w:rStyle w:val="a9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_Toc148523696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11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2EBA4D" w14:textId="291FF011" w:rsidR="002D57B2" w:rsidRPr="002D57B2" w:rsidRDefault="00733080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7" w:history="1">
            <w:r w:rsidR="002D57B2" w:rsidRPr="002D57B2">
              <w:rPr>
                <w:rStyle w:val="a9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_Toc148523697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11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ADD7FE" w14:textId="3636C3FC" w:rsidR="002D57B2" w:rsidRPr="002D57B2" w:rsidRDefault="00733080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8" w:history="1">
            <w:r w:rsidR="002D57B2" w:rsidRPr="002D57B2">
              <w:rPr>
                <w:rStyle w:val="a9"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_Toc148523698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11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43F1B5" w14:textId="58BA50E8" w:rsidR="002D57B2" w:rsidRPr="002D57B2" w:rsidRDefault="00733080" w:rsidP="002D57B2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8523699" w:history="1">
            <w:r w:rsidR="002D57B2" w:rsidRPr="002D57B2">
              <w:rPr>
                <w:rStyle w:val="a9"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D57B2" w:rsidRPr="002D57B2">
              <w:rPr>
                <w:noProof/>
                <w:webHidden/>
                <w:sz w:val="24"/>
                <w:szCs w:val="24"/>
              </w:rPr>
              <w:tab/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begin"/>
            </w:r>
            <w:r w:rsidR="002D57B2" w:rsidRPr="002D57B2">
              <w:rPr>
                <w:noProof/>
                <w:webHidden/>
                <w:sz w:val="24"/>
                <w:szCs w:val="24"/>
              </w:rPr>
              <w:instrText xml:space="preserve"> PAGEREF _Toc148523699 \h </w:instrText>
            </w:r>
            <w:r w:rsidR="002D57B2" w:rsidRPr="002D57B2">
              <w:rPr>
                <w:noProof/>
                <w:webHidden/>
                <w:sz w:val="24"/>
                <w:szCs w:val="24"/>
              </w:rPr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86A85">
              <w:rPr>
                <w:noProof/>
                <w:webHidden/>
                <w:sz w:val="24"/>
                <w:szCs w:val="24"/>
              </w:rPr>
              <w:t>12</w:t>
            </w:r>
            <w:r w:rsidR="002D57B2" w:rsidRPr="002D57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D9FDE8" w14:textId="3B9C7CB4" w:rsidR="002D57B2" w:rsidRDefault="002D57B2" w:rsidP="002D57B2">
          <w:pPr>
            <w:jc w:val="both"/>
          </w:pPr>
          <w:r w:rsidRPr="002D57B2">
            <w:rPr>
              <w:sz w:val="24"/>
              <w:szCs w:val="24"/>
            </w:rPr>
            <w:fldChar w:fldCharType="end"/>
          </w:r>
        </w:p>
      </w:sdtContent>
    </w:sdt>
    <w:p w14:paraId="6129976F" w14:textId="50657D6B" w:rsidR="002D57B2" w:rsidRDefault="002D57B2">
      <w:pPr>
        <w:widowControl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F0B2616" w14:textId="77777777" w:rsidR="00E1280E" w:rsidRPr="002D57B2" w:rsidRDefault="000B38AB" w:rsidP="002D57B2">
      <w:pPr>
        <w:pStyle w:val="1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1" w:name="_Toc148523683"/>
      <w:r w:rsidRPr="002D57B2">
        <w:rPr>
          <w:rFonts w:ascii="Times New Roman" w:hAnsi="Times New Roman" w:cs="Times New Roman"/>
          <w:b/>
          <w:sz w:val="28"/>
          <w:szCs w:val="28"/>
        </w:rPr>
        <w:lastRenderedPageBreak/>
        <w:t>1. Наименование дисциплины</w:t>
      </w:r>
      <w:bookmarkEnd w:id="1"/>
      <w:r w:rsidRPr="002D57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9C0E97D" w14:textId="1C477055" w:rsidR="00E1280E" w:rsidRDefault="002D57B2" w:rsidP="002D57B2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 цифровыми экосистемами</w:t>
      </w:r>
    </w:p>
    <w:p w14:paraId="78CA55E5" w14:textId="77777777" w:rsidR="00E1280E" w:rsidRPr="002D57B2" w:rsidRDefault="000B38AB" w:rsidP="002D57B2">
      <w:pPr>
        <w:pStyle w:val="1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2" w:name="_Toc148523684"/>
      <w:r w:rsidRPr="002D57B2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22DC2ADB" w14:textId="6055BD3D" w:rsidR="00E1280E" w:rsidRDefault="00E1280E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Style w:val="af3"/>
        <w:tblW w:w="5000" w:type="pct"/>
        <w:tblLayout w:type="fixed"/>
        <w:tblLook w:val="04A0" w:firstRow="1" w:lastRow="0" w:firstColumn="1" w:lastColumn="0" w:noHBand="0" w:noVBand="1"/>
      </w:tblPr>
      <w:tblGrid>
        <w:gridCol w:w="1132"/>
        <w:gridCol w:w="2408"/>
        <w:gridCol w:w="3258"/>
        <w:gridCol w:w="3397"/>
      </w:tblGrid>
      <w:tr w:rsidR="00E1280E" w:rsidRPr="00A64628" w14:paraId="72C881F2" w14:textId="77777777" w:rsidTr="00A64628">
        <w:tc>
          <w:tcPr>
            <w:tcW w:w="555" w:type="pct"/>
          </w:tcPr>
          <w:p w14:paraId="7364D98A" w14:textId="77777777" w:rsidR="00E1280E" w:rsidRPr="00A64628" w:rsidRDefault="000B3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64628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181" w:type="pct"/>
          </w:tcPr>
          <w:p w14:paraId="7EFA75FF" w14:textId="77777777" w:rsidR="00E1280E" w:rsidRPr="00A64628" w:rsidRDefault="000B3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64628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598" w:type="pct"/>
          </w:tcPr>
          <w:p w14:paraId="698DA302" w14:textId="77777777" w:rsidR="00E1280E" w:rsidRPr="00A64628" w:rsidRDefault="000B3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64628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66" w:type="pct"/>
          </w:tcPr>
          <w:p w14:paraId="79B368CD" w14:textId="77777777" w:rsidR="00E1280E" w:rsidRPr="00A64628" w:rsidRDefault="000B3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64628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E5EB4" w14:paraId="1426E2C8" w14:textId="77777777" w:rsidTr="00A64628">
        <w:tc>
          <w:tcPr>
            <w:tcW w:w="555" w:type="pct"/>
            <w:vMerge w:val="restart"/>
          </w:tcPr>
          <w:p w14:paraId="112E1C53" w14:textId="5A9195D1" w:rsidR="003E5EB4" w:rsidRPr="002B5479" w:rsidRDefault="003E5EB4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B5479">
              <w:rPr>
                <w:sz w:val="24"/>
                <w:szCs w:val="24"/>
              </w:rPr>
              <w:t>УК-15</w:t>
            </w:r>
          </w:p>
        </w:tc>
        <w:tc>
          <w:tcPr>
            <w:tcW w:w="1181" w:type="pct"/>
            <w:vMerge w:val="restart"/>
          </w:tcPr>
          <w:p w14:paraId="310155EC" w14:textId="5FD93E94" w:rsidR="003E5EB4" w:rsidRPr="003E5EB4" w:rsidRDefault="003E5EB4" w:rsidP="003E5EB4">
            <w:pPr>
              <w:pStyle w:val="docdata"/>
              <w:widowControl w:val="0"/>
              <w:tabs>
                <w:tab w:val="left" w:pos="709"/>
              </w:tabs>
              <w:spacing w:before="0" w:beforeAutospacing="0" w:after="0" w:afterAutospacing="0"/>
            </w:pPr>
            <w:r>
              <w:rPr>
                <w:color w:val="000000"/>
              </w:rPr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</w:tc>
        <w:tc>
          <w:tcPr>
            <w:tcW w:w="1598" w:type="pct"/>
          </w:tcPr>
          <w:p w14:paraId="1B4A1A4D" w14:textId="0E6BBF33" w:rsidR="003E5EB4" w:rsidRPr="003E5EB4" w:rsidRDefault="003E5EB4" w:rsidP="003E5EB4">
            <w:pPr>
              <w:pStyle w:val="af2"/>
              <w:numPr>
                <w:ilvl w:val="0"/>
                <w:numId w:val="7"/>
              </w:numPr>
              <w:tabs>
                <w:tab w:val="left" w:pos="540"/>
              </w:tabs>
              <w:ind w:left="7" w:hanging="7"/>
              <w:contextualSpacing/>
              <w:jc w:val="both"/>
              <w:rPr>
                <w:sz w:val="24"/>
                <w:szCs w:val="24"/>
              </w:rPr>
            </w:pPr>
            <w:r w:rsidRPr="003E5EB4">
              <w:rPr>
                <w:rStyle w:val="3349"/>
                <w:rFonts w:eastAsia="Arial"/>
                <w:color w:val="000000"/>
                <w:sz w:val="24"/>
                <w:szCs w:val="24"/>
              </w:rPr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</w:t>
            </w:r>
          </w:p>
        </w:tc>
        <w:tc>
          <w:tcPr>
            <w:tcW w:w="1666" w:type="pct"/>
          </w:tcPr>
          <w:p w14:paraId="6B653653" w14:textId="77777777" w:rsidR="003E5EB4" w:rsidRDefault="00ED733E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  <w:r w:rsidR="00E7190A">
              <w:rPr>
                <w:sz w:val="24"/>
                <w:szCs w:val="24"/>
              </w:rPr>
              <w:t>специфику использования цифровых средств</w:t>
            </w:r>
          </w:p>
          <w:p w14:paraId="04DFAE1B" w14:textId="039DDC1F" w:rsidR="004D734A" w:rsidRPr="00ED733E" w:rsidRDefault="004D734A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знания по</w:t>
            </w:r>
            <w:r w:rsidR="00C0175D">
              <w:rPr>
                <w:sz w:val="24"/>
                <w:szCs w:val="24"/>
              </w:rPr>
              <w:t xml:space="preserve"> использованию цифровых средств</w:t>
            </w:r>
          </w:p>
        </w:tc>
      </w:tr>
      <w:tr w:rsidR="003E5EB4" w14:paraId="0784F792" w14:textId="77777777" w:rsidTr="00A64628">
        <w:tc>
          <w:tcPr>
            <w:tcW w:w="555" w:type="pct"/>
            <w:vMerge/>
          </w:tcPr>
          <w:p w14:paraId="32D6C323" w14:textId="77777777" w:rsidR="003E5EB4" w:rsidRPr="002B5479" w:rsidRDefault="003E5EB4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</w:tcPr>
          <w:p w14:paraId="7408DD32" w14:textId="77777777" w:rsidR="003E5EB4" w:rsidRDefault="003E5EB4" w:rsidP="003E5EB4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98" w:type="pct"/>
          </w:tcPr>
          <w:p w14:paraId="131AABF2" w14:textId="5CB96F8B" w:rsidR="003E5EB4" w:rsidRPr="003E5EB4" w:rsidRDefault="003E5EB4" w:rsidP="003E5EB4">
            <w:pPr>
              <w:pStyle w:val="afe"/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709"/>
              </w:tabs>
              <w:spacing w:before="0" w:beforeAutospacing="0" w:after="0" w:afterAutospacing="0"/>
              <w:ind w:left="7" w:hanging="7"/>
              <w:jc w:val="both"/>
            </w:pPr>
            <w:r w:rsidRPr="003E5EB4">
              <w:rPr>
                <w:color w:val="000000"/>
              </w:rPr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1666" w:type="pct"/>
          </w:tcPr>
          <w:p w14:paraId="4F34086E" w14:textId="74A86C4C" w:rsidR="00740768" w:rsidRDefault="00C0175D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  <w:r w:rsidR="00380143">
              <w:rPr>
                <w:sz w:val="24"/>
                <w:szCs w:val="24"/>
              </w:rPr>
              <w:t xml:space="preserve">методологию использования информационных </w:t>
            </w:r>
            <w:r w:rsidR="00740768">
              <w:rPr>
                <w:sz w:val="24"/>
                <w:szCs w:val="24"/>
              </w:rPr>
              <w:t>систем и/или цифровых сервисов и технологий</w:t>
            </w:r>
          </w:p>
          <w:p w14:paraId="0143223C" w14:textId="7C88F700" w:rsidR="00740768" w:rsidRPr="00ED733E" w:rsidRDefault="00740768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организовывать взаимодействие и коммуникацию с помощью информационных систем и/или цифровых сервисов и технологий</w:t>
            </w:r>
          </w:p>
        </w:tc>
      </w:tr>
      <w:tr w:rsidR="003E5EB4" w14:paraId="601E69C2" w14:textId="77777777" w:rsidTr="00A64628">
        <w:tc>
          <w:tcPr>
            <w:tcW w:w="555" w:type="pct"/>
            <w:vMerge/>
          </w:tcPr>
          <w:p w14:paraId="0EE3744C" w14:textId="77777777" w:rsidR="003E5EB4" w:rsidRPr="002B5479" w:rsidRDefault="003E5EB4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</w:tcPr>
          <w:p w14:paraId="46F14965" w14:textId="77777777" w:rsidR="003E5EB4" w:rsidRDefault="003E5EB4" w:rsidP="003E5EB4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98" w:type="pct"/>
          </w:tcPr>
          <w:p w14:paraId="319993F7" w14:textId="71F8B5D4" w:rsidR="003E5EB4" w:rsidRPr="003E5EB4" w:rsidRDefault="003E5EB4" w:rsidP="003E5EB4">
            <w:pPr>
              <w:pStyle w:val="afe"/>
              <w:widowControl w:val="0"/>
              <w:tabs>
                <w:tab w:val="left" w:pos="0"/>
                <w:tab w:val="left" w:pos="709"/>
              </w:tabs>
              <w:spacing w:before="0" w:beforeAutospacing="0" w:after="0" w:afterAutospacing="0"/>
              <w:ind w:left="7" w:hanging="7"/>
              <w:jc w:val="both"/>
            </w:pPr>
            <w:r w:rsidRPr="003E5EB4">
              <w:rPr>
                <w:color w:val="000000"/>
              </w:rPr>
              <w:t>3.Осуществляет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1666" w:type="pct"/>
          </w:tcPr>
          <w:p w14:paraId="3E4D02F1" w14:textId="77777777" w:rsidR="003E5EB4" w:rsidRDefault="00740768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  <w:r w:rsidR="00C73F14">
              <w:rPr>
                <w:sz w:val="24"/>
                <w:szCs w:val="24"/>
              </w:rPr>
              <w:t xml:space="preserve">методы подбора актуальной информации для </w:t>
            </w:r>
            <w:r w:rsidR="00C937B0" w:rsidRPr="00C937B0">
              <w:rPr>
                <w:sz w:val="24"/>
                <w:szCs w:val="24"/>
              </w:rPr>
              <w:t>решения образовательных и профессиональных задач</w:t>
            </w:r>
          </w:p>
          <w:p w14:paraId="6BCE3043" w14:textId="153ABD24" w:rsidR="00C937B0" w:rsidRPr="00ED733E" w:rsidRDefault="00C937B0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различные информационно-коммуникационные средства для решения профессиональных задач</w:t>
            </w:r>
          </w:p>
        </w:tc>
      </w:tr>
      <w:tr w:rsidR="003E5EB4" w14:paraId="509A7758" w14:textId="77777777" w:rsidTr="00A64628">
        <w:tc>
          <w:tcPr>
            <w:tcW w:w="555" w:type="pct"/>
            <w:vMerge w:val="restart"/>
          </w:tcPr>
          <w:p w14:paraId="131A501E" w14:textId="0D4E5217" w:rsidR="003E5EB4" w:rsidRPr="002B5479" w:rsidRDefault="003E5EB4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B5479">
              <w:rPr>
                <w:sz w:val="24"/>
                <w:szCs w:val="24"/>
              </w:rPr>
              <w:t>ПКН-7</w:t>
            </w:r>
          </w:p>
        </w:tc>
        <w:tc>
          <w:tcPr>
            <w:tcW w:w="1181" w:type="pct"/>
            <w:vMerge w:val="restart"/>
          </w:tcPr>
          <w:p w14:paraId="73805717" w14:textId="3B1B3575" w:rsidR="003E5EB4" w:rsidRPr="003E5EB4" w:rsidRDefault="003E5EB4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E5EB4">
              <w:rPr>
                <w:sz w:val="24"/>
                <w:szCs w:val="24"/>
              </w:rPr>
              <w:t xml:space="preserve">Способность  применять информационно- – коммуникационные технологии, основные положения законодательства о персональных данных, об общих принципах функционирования системы </w:t>
            </w:r>
            <w:r w:rsidRPr="003E5EB4">
              <w:rPr>
                <w:sz w:val="24"/>
                <w:szCs w:val="24"/>
              </w:rPr>
              <w:lastRenderedPageBreak/>
              <w:t>электронного правительства для обеспечения деятельности  государственных и муниципальных  органов власти и управлени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1598" w:type="pct"/>
          </w:tcPr>
          <w:p w14:paraId="1D99FACA" w14:textId="37CEEEDB" w:rsidR="003E5EB4" w:rsidRPr="003E5EB4" w:rsidRDefault="003E5EB4" w:rsidP="003E5EB4">
            <w:pPr>
              <w:pStyle w:val="afe"/>
              <w:widowControl w:val="0"/>
              <w:numPr>
                <w:ilvl w:val="0"/>
                <w:numId w:val="9"/>
              </w:numPr>
              <w:tabs>
                <w:tab w:val="clear" w:pos="720"/>
                <w:tab w:val="left" w:pos="0"/>
                <w:tab w:val="left" w:pos="360"/>
              </w:tabs>
              <w:spacing w:before="0" w:beforeAutospacing="0" w:after="0" w:afterAutospacing="0"/>
              <w:ind w:left="43" w:hanging="43"/>
              <w:jc w:val="both"/>
            </w:pPr>
            <w:r w:rsidRPr="003E5EB4">
              <w:rPr>
                <w:color w:val="000000"/>
              </w:rPr>
              <w:lastRenderedPageBreak/>
              <w:t xml:space="preserve">Демонстрирует знания в сфере информационно – коммуникационных технологий, информационной безопасности и защиты информации, основных положений законодательства о персональных данных, об общих принципах функционирования системы электронного правительства </w:t>
            </w:r>
            <w:r w:rsidRPr="003E5EB4">
              <w:rPr>
                <w:color w:val="000000"/>
              </w:rPr>
              <w:lastRenderedPageBreak/>
              <w:t>для обеспечения деятельности государственных и муниципальных органов власти и управления</w:t>
            </w:r>
          </w:p>
        </w:tc>
        <w:tc>
          <w:tcPr>
            <w:tcW w:w="1666" w:type="pct"/>
          </w:tcPr>
          <w:p w14:paraId="077BD864" w14:textId="77777777" w:rsidR="003E5EB4" w:rsidRDefault="00C937B0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основы защиты персональных данных</w:t>
            </w:r>
            <w:r w:rsidR="0013074C">
              <w:rPr>
                <w:sz w:val="24"/>
                <w:szCs w:val="24"/>
              </w:rPr>
              <w:t xml:space="preserve"> </w:t>
            </w:r>
            <w:r w:rsidR="00973956">
              <w:rPr>
                <w:sz w:val="24"/>
                <w:szCs w:val="24"/>
              </w:rPr>
              <w:t>и информационной безопасности</w:t>
            </w:r>
          </w:p>
          <w:p w14:paraId="3736E921" w14:textId="5BD122A5" w:rsidR="00742404" w:rsidRPr="00ED733E" w:rsidRDefault="00742404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  <w:r w:rsidR="00273E56">
              <w:rPr>
                <w:sz w:val="24"/>
                <w:szCs w:val="24"/>
              </w:rPr>
              <w:t>оценивать риски возникновения кибер-угроз, связанных с учеткой данных при функционировании системы электронного правительства</w:t>
            </w:r>
          </w:p>
        </w:tc>
      </w:tr>
      <w:tr w:rsidR="003E5EB4" w14:paraId="060DB601" w14:textId="77777777" w:rsidTr="00A64628">
        <w:tc>
          <w:tcPr>
            <w:tcW w:w="555" w:type="pct"/>
            <w:vMerge/>
          </w:tcPr>
          <w:p w14:paraId="50E15B6F" w14:textId="77777777" w:rsidR="003E5EB4" w:rsidRPr="002B5479" w:rsidRDefault="003E5EB4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</w:tcPr>
          <w:p w14:paraId="707DA3D0" w14:textId="77777777" w:rsidR="003E5EB4" w:rsidRDefault="003E5EB4" w:rsidP="003E5EB4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98" w:type="pct"/>
          </w:tcPr>
          <w:p w14:paraId="1F025162" w14:textId="5B744CA0" w:rsidR="003E5EB4" w:rsidRPr="003E5EB4" w:rsidRDefault="003E5EB4" w:rsidP="003E5EB4">
            <w:pPr>
              <w:pStyle w:val="afe"/>
              <w:widowControl w:val="0"/>
              <w:numPr>
                <w:ilvl w:val="0"/>
                <w:numId w:val="9"/>
              </w:numPr>
              <w:tabs>
                <w:tab w:val="clear" w:pos="720"/>
                <w:tab w:val="left" w:pos="0"/>
                <w:tab w:val="left" w:pos="360"/>
              </w:tabs>
              <w:spacing w:before="0" w:beforeAutospacing="0" w:after="0" w:afterAutospacing="0"/>
              <w:ind w:left="43" w:hanging="43"/>
              <w:jc w:val="both"/>
            </w:pPr>
            <w:r w:rsidRPr="003E5EB4">
              <w:rPr>
                <w:color w:val="000000"/>
              </w:rPr>
              <w:t>Владеет навыками сбора, обработки информации и участия в информатизации деятельности соответствующих органов власти и организаций.</w:t>
            </w:r>
          </w:p>
        </w:tc>
        <w:tc>
          <w:tcPr>
            <w:tcW w:w="1666" w:type="pct"/>
          </w:tcPr>
          <w:p w14:paraId="74C70ADB" w14:textId="77777777" w:rsidR="003E5EB4" w:rsidRDefault="00273E56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  <w:r w:rsidR="007501EB">
              <w:rPr>
                <w:sz w:val="24"/>
                <w:szCs w:val="24"/>
              </w:rPr>
              <w:t>методы сбора и обработки информации</w:t>
            </w:r>
          </w:p>
          <w:p w14:paraId="36F8E8F4" w14:textId="278B0684" w:rsidR="007501EB" w:rsidRPr="00ED733E" w:rsidRDefault="007501EB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анализировать массив информации с целью выявления лучших практик для</w:t>
            </w:r>
            <w:r w:rsidR="00117C55">
              <w:rPr>
                <w:sz w:val="24"/>
                <w:szCs w:val="24"/>
              </w:rPr>
              <w:t xml:space="preserve"> информатизации деятельности органов власти</w:t>
            </w:r>
          </w:p>
        </w:tc>
      </w:tr>
      <w:tr w:rsidR="003E5EB4" w14:paraId="62B3E0BE" w14:textId="77777777" w:rsidTr="00A64628">
        <w:tc>
          <w:tcPr>
            <w:tcW w:w="555" w:type="pct"/>
            <w:vMerge/>
          </w:tcPr>
          <w:p w14:paraId="202541F5" w14:textId="77777777" w:rsidR="003E5EB4" w:rsidRPr="002B5479" w:rsidRDefault="003E5EB4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</w:tcPr>
          <w:p w14:paraId="5060162A" w14:textId="77777777" w:rsidR="003E5EB4" w:rsidRDefault="003E5EB4" w:rsidP="003E5EB4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98" w:type="pct"/>
          </w:tcPr>
          <w:p w14:paraId="113F3203" w14:textId="305B7A68" w:rsidR="003E5EB4" w:rsidRPr="003E5EB4" w:rsidRDefault="003E5EB4" w:rsidP="003E5EB4">
            <w:pPr>
              <w:pStyle w:val="afe"/>
              <w:widowControl w:val="0"/>
              <w:numPr>
                <w:ilvl w:val="0"/>
                <w:numId w:val="9"/>
              </w:numPr>
              <w:tabs>
                <w:tab w:val="clear" w:pos="720"/>
                <w:tab w:val="left" w:pos="0"/>
                <w:tab w:val="left" w:pos="360"/>
              </w:tabs>
              <w:spacing w:before="0" w:beforeAutospacing="0" w:after="0" w:afterAutospacing="0"/>
              <w:ind w:left="43" w:hanging="43"/>
              <w:jc w:val="both"/>
            </w:pPr>
            <w:r w:rsidRPr="003E5EB4">
              <w:rPr>
                <w:color w:val="000000"/>
              </w:rPr>
              <w:t xml:space="preserve">Применяет информационно – коммуникационные </w:t>
            </w:r>
            <w:r w:rsidR="00F04048" w:rsidRPr="003E5EB4">
              <w:rPr>
                <w:color w:val="000000"/>
              </w:rPr>
              <w:t>технологии, инструменты</w:t>
            </w:r>
            <w:r w:rsidRPr="003E5EB4">
              <w:rPr>
                <w:color w:val="000000"/>
              </w:rPr>
              <w:t xml:space="preserve"> и методы 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  государственных и муниципальных  государственных органов власти и управления.</w:t>
            </w:r>
          </w:p>
        </w:tc>
        <w:tc>
          <w:tcPr>
            <w:tcW w:w="1666" w:type="pct"/>
          </w:tcPr>
          <w:p w14:paraId="5A9FEE93" w14:textId="77777777" w:rsidR="003E5EB4" w:rsidRDefault="00117C55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специфику применения коммуникационных технологий</w:t>
            </w:r>
            <w:r w:rsidR="009C3DAC">
              <w:rPr>
                <w:sz w:val="24"/>
                <w:szCs w:val="24"/>
              </w:rPr>
              <w:t xml:space="preserve"> в деятельности органов власти</w:t>
            </w:r>
          </w:p>
          <w:p w14:paraId="406E4E05" w14:textId="30472ECF" w:rsidR="009C3DAC" w:rsidRPr="00ED733E" w:rsidRDefault="009C3DAC" w:rsidP="003E5EB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внедрять информационные технологии в деятельность органов власти</w:t>
            </w:r>
            <w:r w:rsidR="008A4A38">
              <w:rPr>
                <w:sz w:val="24"/>
                <w:szCs w:val="24"/>
              </w:rPr>
              <w:t>, учитывая опыт цифровизации государственного управления</w:t>
            </w:r>
          </w:p>
        </w:tc>
      </w:tr>
    </w:tbl>
    <w:p w14:paraId="570C0447" w14:textId="77777777" w:rsidR="00E1280E" w:rsidRDefault="00E1280E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22458989" w14:textId="77777777" w:rsidR="00E1280E" w:rsidRPr="002D57B2" w:rsidRDefault="000B38AB" w:rsidP="002D57B2">
      <w:pPr>
        <w:pStyle w:val="1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3" w:name="_Toc148523685"/>
      <w:r w:rsidRPr="002D57B2">
        <w:rPr>
          <w:rFonts w:ascii="Times New Roman" w:hAnsi="Times New Roman" w:cs="Times New Roman"/>
          <w:b/>
          <w:bCs/>
          <w:sz w:val="28"/>
          <w:szCs w:val="28"/>
        </w:rPr>
        <w:t>3. Место дисциплины в структуре образовательной программы</w:t>
      </w:r>
      <w:bookmarkEnd w:id="3"/>
    </w:p>
    <w:p w14:paraId="60BA0C76" w14:textId="0F316418" w:rsidR="00E1280E" w:rsidRDefault="003E5EB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относится к общепрофессиональному циклу.</w:t>
      </w:r>
    </w:p>
    <w:p w14:paraId="74D993C1" w14:textId="77777777" w:rsidR="00A64628" w:rsidRDefault="00A64628">
      <w:pPr>
        <w:ind w:firstLine="709"/>
        <w:jc w:val="both"/>
        <w:rPr>
          <w:bCs/>
          <w:sz w:val="28"/>
          <w:szCs w:val="28"/>
        </w:rPr>
      </w:pPr>
    </w:p>
    <w:p w14:paraId="5C7CE47B" w14:textId="77777777" w:rsidR="00E1280E" w:rsidRPr="002D57B2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Toc148523686"/>
      <w:r w:rsidRPr="002D57B2">
        <w:rPr>
          <w:rFonts w:ascii="Times New Roman" w:hAnsi="Times New Roman" w:cs="Times New Roman"/>
          <w:b/>
          <w:bCs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2D57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A952A87" w14:textId="77777777" w:rsidR="00E1280E" w:rsidRDefault="00E1280E" w:rsidP="002D57B2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8"/>
        <w:gridCol w:w="2326"/>
        <w:gridCol w:w="2261"/>
      </w:tblGrid>
      <w:tr w:rsidR="003E5EB4" w14:paraId="38C0E80F" w14:textId="77777777" w:rsidTr="003E5EB4">
        <w:tc>
          <w:tcPr>
            <w:tcW w:w="2749" w:type="pct"/>
            <w:shd w:val="clear" w:color="auto" w:fill="auto"/>
          </w:tcPr>
          <w:p w14:paraId="378D535C" w14:textId="77777777" w:rsidR="003E5EB4" w:rsidRDefault="003E5EB4" w:rsidP="002D57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41" w:type="pct"/>
            <w:shd w:val="clear" w:color="auto" w:fill="auto"/>
          </w:tcPr>
          <w:p w14:paraId="43C3D3DA" w14:textId="31392EC2" w:rsidR="003E5EB4" w:rsidRDefault="003E5EB4" w:rsidP="003E5E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4AA32D75" w14:textId="77777777" w:rsidR="003E5EB4" w:rsidRDefault="003E5EB4" w:rsidP="003E5E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09" w:type="pct"/>
            <w:shd w:val="clear" w:color="auto" w:fill="auto"/>
          </w:tcPr>
          <w:p w14:paraId="7113C47B" w14:textId="5248D05C" w:rsidR="003E5EB4" w:rsidRDefault="003E5EB4" w:rsidP="003E5E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5</w:t>
            </w:r>
          </w:p>
          <w:p w14:paraId="1E65A0DD" w14:textId="77777777" w:rsidR="003E5EB4" w:rsidRDefault="003E5EB4" w:rsidP="003E5E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3E5EB4" w14:paraId="4B4814AE" w14:textId="77777777" w:rsidTr="003E5EB4">
        <w:tc>
          <w:tcPr>
            <w:tcW w:w="2749" w:type="pct"/>
            <w:shd w:val="clear" w:color="auto" w:fill="auto"/>
          </w:tcPr>
          <w:p w14:paraId="5B9366AF" w14:textId="77777777" w:rsidR="003E5EB4" w:rsidRDefault="003E5EB4" w:rsidP="003E5E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41" w:type="pct"/>
            <w:shd w:val="clear" w:color="auto" w:fill="auto"/>
          </w:tcPr>
          <w:p w14:paraId="40D71C3E" w14:textId="6AE31A67" w:rsidR="003E5EB4" w:rsidRDefault="003E5EB4" w:rsidP="003E5EB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 з.е. / 108</w:t>
            </w:r>
          </w:p>
        </w:tc>
        <w:tc>
          <w:tcPr>
            <w:tcW w:w="1109" w:type="pct"/>
            <w:shd w:val="clear" w:color="auto" w:fill="auto"/>
          </w:tcPr>
          <w:p w14:paraId="17635A1B" w14:textId="4B744FAE" w:rsidR="003E5EB4" w:rsidRDefault="003E5EB4" w:rsidP="003E5EB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3E5EB4" w14:paraId="1C58481E" w14:textId="77777777" w:rsidTr="003E5EB4">
        <w:tc>
          <w:tcPr>
            <w:tcW w:w="2749" w:type="pct"/>
            <w:shd w:val="clear" w:color="auto" w:fill="auto"/>
          </w:tcPr>
          <w:p w14:paraId="274E2FC7" w14:textId="77777777" w:rsidR="003E5EB4" w:rsidRDefault="003E5EB4" w:rsidP="003E5EB4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41" w:type="pct"/>
            <w:shd w:val="clear" w:color="auto" w:fill="auto"/>
          </w:tcPr>
          <w:p w14:paraId="7D8BB397" w14:textId="3098ED77" w:rsidR="003E5EB4" w:rsidRDefault="003E5EB4" w:rsidP="003E5EB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109" w:type="pct"/>
            <w:shd w:val="clear" w:color="auto" w:fill="auto"/>
          </w:tcPr>
          <w:p w14:paraId="7375A0F0" w14:textId="4821993B" w:rsidR="003E5EB4" w:rsidRDefault="003E5EB4" w:rsidP="003E5EB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3E5EB4" w14:paraId="757F5564" w14:textId="77777777" w:rsidTr="003E5EB4">
        <w:tc>
          <w:tcPr>
            <w:tcW w:w="2749" w:type="pct"/>
            <w:shd w:val="clear" w:color="auto" w:fill="auto"/>
          </w:tcPr>
          <w:p w14:paraId="01D35882" w14:textId="77777777" w:rsidR="003E5EB4" w:rsidRDefault="003E5EB4" w:rsidP="003E5EB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41" w:type="pct"/>
            <w:shd w:val="clear" w:color="auto" w:fill="auto"/>
          </w:tcPr>
          <w:p w14:paraId="23F720C9" w14:textId="77DC961C" w:rsidR="003E5EB4" w:rsidRPr="003E5EB4" w:rsidRDefault="003E5EB4" w:rsidP="003E5EB4">
            <w:pPr>
              <w:jc w:val="center"/>
              <w:rPr>
                <w:bCs/>
                <w:i/>
                <w:sz w:val="24"/>
                <w:szCs w:val="24"/>
              </w:rPr>
            </w:pPr>
            <w:r w:rsidRPr="003E5EB4">
              <w:rPr>
                <w:bCs/>
                <w:i/>
                <w:sz w:val="24"/>
                <w:szCs w:val="24"/>
              </w:rPr>
              <w:t>16</w:t>
            </w:r>
          </w:p>
        </w:tc>
        <w:tc>
          <w:tcPr>
            <w:tcW w:w="1109" w:type="pct"/>
            <w:shd w:val="clear" w:color="auto" w:fill="auto"/>
          </w:tcPr>
          <w:p w14:paraId="5AB18348" w14:textId="4C00502A" w:rsidR="003E5EB4" w:rsidRDefault="003E5EB4" w:rsidP="003E5EB4">
            <w:pPr>
              <w:jc w:val="center"/>
              <w:rPr>
                <w:b/>
                <w:i/>
                <w:sz w:val="24"/>
                <w:szCs w:val="24"/>
              </w:rPr>
            </w:pPr>
            <w:r w:rsidRPr="003E5EB4">
              <w:rPr>
                <w:bCs/>
                <w:i/>
                <w:sz w:val="24"/>
                <w:szCs w:val="24"/>
              </w:rPr>
              <w:t>16</w:t>
            </w:r>
          </w:p>
        </w:tc>
      </w:tr>
      <w:tr w:rsidR="003E5EB4" w14:paraId="6E39D138" w14:textId="77777777" w:rsidTr="003E5EB4">
        <w:tc>
          <w:tcPr>
            <w:tcW w:w="2749" w:type="pct"/>
            <w:shd w:val="clear" w:color="auto" w:fill="auto"/>
          </w:tcPr>
          <w:p w14:paraId="30FBD9EF" w14:textId="77777777" w:rsidR="003E5EB4" w:rsidRDefault="003E5EB4" w:rsidP="003E5EB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41" w:type="pct"/>
            <w:shd w:val="clear" w:color="auto" w:fill="auto"/>
          </w:tcPr>
          <w:p w14:paraId="48E4825C" w14:textId="3D8609E0" w:rsidR="003E5EB4" w:rsidRPr="003E5EB4" w:rsidRDefault="003E5EB4" w:rsidP="003E5EB4">
            <w:pPr>
              <w:jc w:val="center"/>
              <w:rPr>
                <w:bCs/>
                <w:i/>
                <w:sz w:val="24"/>
                <w:szCs w:val="24"/>
              </w:rPr>
            </w:pPr>
            <w:r w:rsidRPr="003E5EB4">
              <w:rPr>
                <w:bCs/>
                <w:i/>
                <w:sz w:val="24"/>
                <w:szCs w:val="24"/>
              </w:rPr>
              <w:t>18</w:t>
            </w:r>
          </w:p>
        </w:tc>
        <w:tc>
          <w:tcPr>
            <w:tcW w:w="1109" w:type="pct"/>
            <w:shd w:val="clear" w:color="auto" w:fill="auto"/>
          </w:tcPr>
          <w:p w14:paraId="0169E9C7" w14:textId="43102C08" w:rsidR="003E5EB4" w:rsidRDefault="003E5EB4" w:rsidP="003E5EB4">
            <w:pPr>
              <w:jc w:val="center"/>
              <w:rPr>
                <w:b/>
                <w:i/>
                <w:sz w:val="24"/>
                <w:szCs w:val="24"/>
              </w:rPr>
            </w:pPr>
            <w:r w:rsidRPr="003E5EB4">
              <w:rPr>
                <w:bCs/>
                <w:i/>
                <w:sz w:val="24"/>
                <w:szCs w:val="24"/>
              </w:rPr>
              <w:t>18</w:t>
            </w:r>
          </w:p>
        </w:tc>
      </w:tr>
      <w:tr w:rsidR="003E5EB4" w14:paraId="6CC18697" w14:textId="77777777" w:rsidTr="003E5EB4">
        <w:tc>
          <w:tcPr>
            <w:tcW w:w="2749" w:type="pct"/>
            <w:shd w:val="clear" w:color="auto" w:fill="auto"/>
          </w:tcPr>
          <w:p w14:paraId="3B1C433C" w14:textId="77777777" w:rsidR="003E5EB4" w:rsidRDefault="003E5EB4" w:rsidP="003E5EB4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41" w:type="pct"/>
            <w:shd w:val="clear" w:color="auto" w:fill="auto"/>
          </w:tcPr>
          <w:p w14:paraId="464C323B" w14:textId="5D34F5F3" w:rsidR="003E5EB4" w:rsidRDefault="003E5EB4" w:rsidP="003E5EB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109" w:type="pct"/>
            <w:shd w:val="clear" w:color="auto" w:fill="auto"/>
          </w:tcPr>
          <w:p w14:paraId="742FEEAD" w14:textId="5E760167" w:rsidR="003E5EB4" w:rsidRDefault="003E5EB4" w:rsidP="003E5EB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3E5EB4" w14:paraId="42B721B6" w14:textId="77777777" w:rsidTr="003E5EB4">
        <w:tc>
          <w:tcPr>
            <w:tcW w:w="2749" w:type="pct"/>
            <w:shd w:val="clear" w:color="auto" w:fill="auto"/>
          </w:tcPr>
          <w:p w14:paraId="5755386E" w14:textId="77777777" w:rsidR="003E5EB4" w:rsidRDefault="003E5EB4" w:rsidP="003E5E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41" w:type="pct"/>
            <w:shd w:val="clear" w:color="auto" w:fill="auto"/>
          </w:tcPr>
          <w:p w14:paraId="7B62AB40" w14:textId="280A8FCA" w:rsidR="003E5EB4" w:rsidRPr="003E5EB4" w:rsidRDefault="003E5EB4" w:rsidP="003E5EB4">
            <w:pPr>
              <w:jc w:val="center"/>
              <w:rPr>
                <w:bCs/>
                <w:i/>
                <w:sz w:val="24"/>
                <w:szCs w:val="24"/>
              </w:rPr>
            </w:pPr>
            <w:r w:rsidRPr="003E5EB4">
              <w:rPr>
                <w:bCs/>
                <w:i/>
                <w:sz w:val="24"/>
                <w:szCs w:val="24"/>
              </w:rPr>
              <w:t>эссе</w:t>
            </w:r>
          </w:p>
        </w:tc>
        <w:tc>
          <w:tcPr>
            <w:tcW w:w="1109" w:type="pct"/>
            <w:shd w:val="clear" w:color="auto" w:fill="auto"/>
          </w:tcPr>
          <w:p w14:paraId="1350A78B" w14:textId="7020A5BB" w:rsidR="003E5EB4" w:rsidRDefault="003E5EB4" w:rsidP="003E5EB4">
            <w:pPr>
              <w:jc w:val="center"/>
              <w:rPr>
                <w:b/>
                <w:i/>
                <w:sz w:val="24"/>
                <w:szCs w:val="24"/>
              </w:rPr>
            </w:pPr>
            <w:r w:rsidRPr="003E5EB4">
              <w:rPr>
                <w:bCs/>
                <w:i/>
                <w:sz w:val="24"/>
                <w:szCs w:val="24"/>
              </w:rPr>
              <w:t>эссе</w:t>
            </w:r>
          </w:p>
        </w:tc>
      </w:tr>
      <w:tr w:rsidR="003E5EB4" w14:paraId="4CAD8539" w14:textId="77777777" w:rsidTr="003E5EB4">
        <w:tc>
          <w:tcPr>
            <w:tcW w:w="2749" w:type="pct"/>
            <w:shd w:val="clear" w:color="auto" w:fill="auto"/>
          </w:tcPr>
          <w:p w14:paraId="06951385" w14:textId="77777777" w:rsidR="003E5EB4" w:rsidRDefault="003E5EB4" w:rsidP="003E5E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41" w:type="pct"/>
            <w:shd w:val="clear" w:color="auto" w:fill="auto"/>
          </w:tcPr>
          <w:p w14:paraId="201A84F9" w14:textId="2620F7DE" w:rsidR="003E5EB4" w:rsidRPr="003E5EB4" w:rsidRDefault="003E5EB4" w:rsidP="003E5EB4">
            <w:pPr>
              <w:jc w:val="center"/>
              <w:rPr>
                <w:bCs/>
                <w:i/>
                <w:sz w:val="24"/>
                <w:szCs w:val="24"/>
              </w:rPr>
            </w:pPr>
            <w:r w:rsidRPr="003E5EB4">
              <w:rPr>
                <w:bCs/>
                <w:i/>
                <w:sz w:val="24"/>
                <w:szCs w:val="24"/>
              </w:rPr>
              <w:t>зачет</w:t>
            </w:r>
          </w:p>
        </w:tc>
        <w:tc>
          <w:tcPr>
            <w:tcW w:w="1109" w:type="pct"/>
            <w:shd w:val="clear" w:color="auto" w:fill="auto"/>
          </w:tcPr>
          <w:p w14:paraId="346C0C04" w14:textId="2F82E48E" w:rsidR="003E5EB4" w:rsidRDefault="003E5EB4" w:rsidP="003E5EB4">
            <w:pPr>
              <w:jc w:val="center"/>
              <w:rPr>
                <w:b/>
                <w:i/>
                <w:sz w:val="24"/>
                <w:szCs w:val="24"/>
              </w:rPr>
            </w:pPr>
            <w:r w:rsidRPr="003E5EB4">
              <w:rPr>
                <w:bCs/>
                <w:i/>
                <w:sz w:val="24"/>
                <w:szCs w:val="24"/>
              </w:rPr>
              <w:t>зачет</w:t>
            </w:r>
          </w:p>
        </w:tc>
      </w:tr>
    </w:tbl>
    <w:p w14:paraId="37DCC19C" w14:textId="77777777" w:rsidR="00E1280E" w:rsidRDefault="00E1280E">
      <w:pPr>
        <w:pStyle w:val="af6"/>
        <w:jc w:val="both"/>
        <w:rPr>
          <w:b w:val="0"/>
          <w:szCs w:val="28"/>
        </w:rPr>
      </w:pPr>
    </w:p>
    <w:p w14:paraId="29BB9945" w14:textId="77777777" w:rsidR="00E1280E" w:rsidRPr="002D57B2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Toc148523687"/>
      <w:r w:rsidRPr="002D57B2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1CF3A337" w14:textId="77777777" w:rsidR="00E1280E" w:rsidRPr="002D57B2" w:rsidRDefault="000B38AB" w:rsidP="002D57B2">
      <w:pPr>
        <w:pStyle w:val="2"/>
        <w:spacing w:before="0"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Toc148523688"/>
      <w:r w:rsidRPr="002D57B2">
        <w:rPr>
          <w:rFonts w:ascii="Times New Roman" w:hAnsi="Times New Roman" w:cs="Times New Roman"/>
          <w:b/>
          <w:bCs/>
          <w:sz w:val="28"/>
          <w:szCs w:val="28"/>
        </w:rPr>
        <w:t>5.1. Содержание дисциплины</w:t>
      </w:r>
      <w:bookmarkEnd w:id="6"/>
    </w:p>
    <w:p w14:paraId="12F1C5C2" w14:textId="77777777" w:rsidR="00E24A77" w:rsidRPr="00407AF7" w:rsidRDefault="00E24A77" w:rsidP="00E24A77">
      <w:pPr>
        <w:ind w:firstLine="709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407AF7">
        <w:rPr>
          <w:b/>
          <w:bCs/>
          <w:color w:val="000000"/>
          <w:sz w:val="28"/>
          <w:szCs w:val="28"/>
          <w:shd w:val="clear" w:color="auto" w:fill="FFFFFF"/>
        </w:rPr>
        <w:t>Тема 1 Концепция государственного регулирования цифровых платформ и экосистем</w:t>
      </w:r>
    </w:p>
    <w:p w14:paraId="603C5D18" w14:textId="6B1A5D11" w:rsidR="00E24A77" w:rsidRPr="00E24A77" w:rsidRDefault="00E24A77" w:rsidP="00E24A7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24A77">
        <w:rPr>
          <w:color w:val="000000"/>
          <w:sz w:val="28"/>
          <w:szCs w:val="28"/>
          <w:shd w:val="clear" w:color="auto" w:fill="FFFFFF"/>
        </w:rPr>
        <w:t>Актуальность Концепции. Нормативно-правовое регулирование Концепции. государственного регулирования цифровых платформ и экосистем.</w:t>
      </w:r>
      <w:r w:rsidRPr="00E24A77">
        <w:rPr>
          <w:sz w:val="28"/>
          <w:szCs w:val="28"/>
        </w:rPr>
        <w:t xml:space="preserve"> Платформа и экосистема. Современные тенденции развития экосистем. Р</w:t>
      </w:r>
      <w:r w:rsidRPr="00E24A77">
        <w:rPr>
          <w:rStyle w:val="aff"/>
          <w:rFonts w:eastAsia="Arial"/>
          <w:b w:val="0"/>
          <w:bCs w:val="0"/>
          <w:color w:val="000000"/>
          <w:sz w:val="28"/>
          <w:szCs w:val="28"/>
          <w:shd w:val="clear" w:color="auto" w:fill="FFFFFF"/>
        </w:rPr>
        <w:t>азвитие экосистем в мире (США, Китай). Международный опыт регулирования. Развитие экосистем в России.</w:t>
      </w:r>
      <w:r w:rsidRPr="00E24A77">
        <w:rPr>
          <w:rStyle w:val="aff"/>
          <w:rFonts w:eastAsia="Arial"/>
          <w:color w:val="000000"/>
          <w:sz w:val="28"/>
          <w:szCs w:val="28"/>
          <w:shd w:val="clear" w:color="auto" w:fill="FFFFFF"/>
        </w:rPr>
        <w:t xml:space="preserve"> </w:t>
      </w:r>
      <w:r w:rsidRPr="00E24A77">
        <w:rPr>
          <w:color w:val="000000"/>
          <w:sz w:val="28"/>
          <w:szCs w:val="28"/>
          <w:shd w:val="clear" w:color="auto" w:fill="FFFFFF"/>
        </w:rPr>
        <w:t>Формирование нескольких экосистем и платформ на основе различных отраслей. Развитие цифровых рынков, национальных экосистем и платформ как драйвер экономического роста и основа для сохранения экономического и технологического суверенитета.</w:t>
      </w:r>
    </w:p>
    <w:p w14:paraId="06CC55B6" w14:textId="77777777" w:rsidR="00E24A77" w:rsidRPr="00E24A77" w:rsidRDefault="00E24A77" w:rsidP="00E24A77">
      <w:pPr>
        <w:ind w:firstLine="709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E24A77">
        <w:rPr>
          <w:rStyle w:val="aff"/>
          <w:rFonts w:eastAsia="Arial"/>
          <w:color w:val="000000"/>
          <w:sz w:val="28"/>
          <w:szCs w:val="28"/>
          <w:shd w:val="clear" w:color="auto" w:fill="FFFFFF"/>
        </w:rPr>
        <w:t>Тема 2</w:t>
      </w:r>
      <w:r w:rsidRPr="00E24A77">
        <w:rPr>
          <w:rStyle w:val="aff"/>
          <w:rFonts w:eastAsia="Arial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r w:rsidRPr="00E24A77">
        <w:rPr>
          <w:b/>
          <w:bCs/>
          <w:color w:val="000000"/>
          <w:sz w:val="28"/>
          <w:szCs w:val="28"/>
          <w:shd w:val="clear" w:color="auto" w:fill="FFFFFF"/>
        </w:rPr>
        <w:t>Цели и задачи регулирования цифровых экосистем и платформ</w:t>
      </w:r>
    </w:p>
    <w:p w14:paraId="6800E17C" w14:textId="77777777" w:rsidR="00E24A77" w:rsidRPr="002610E8" w:rsidRDefault="00E24A77" w:rsidP="00E24A77">
      <w:pPr>
        <w:shd w:val="clear" w:color="auto" w:fill="FFFFFF"/>
        <w:spacing w:line="324" w:lineRule="atLeast"/>
        <w:ind w:firstLine="709"/>
        <w:jc w:val="both"/>
        <w:rPr>
          <w:color w:val="000000"/>
          <w:sz w:val="28"/>
          <w:szCs w:val="28"/>
        </w:rPr>
      </w:pPr>
      <w:r w:rsidRPr="00E24A77">
        <w:rPr>
          <w:rStyle w:val="aff"/>
          <w:rFonts w:eastAsia="Arial"/>
          <w:b w:val="0"/>
          <w:bCs w:val="0"/>
          <w:color w:val="000000"/>
          <w:sz w:val="28"/>
          <w:szCs w:val="28"/>
          <w:shd w:val="clear" w:color="auto" w:fill="FFFFFF"/>
        </w:rPr>
        <w:t>Цель регулирования цифровых экосистем и платформ. Задачи регулирования цифровых экосистем и платформ.</w:t>
      </w:r>
      <w:r w:rsidRPr="00E24A77">
        <w:rPr>
          <w:rStyle w:val="aff"/>
          <w:rFonts w:eastAsia="Arial"/>
          <w:color w:val="000000"/>
          <w:sz w:val="28"/>
          <w:szCs w:val="28"/>
          <w:shd w:val="clear" w:color="auto" w:fill="FFFFFF"/>
        </w:rPr>
        <w:t xml:space="preserve"> </w:t>
      </w:r>
      <w:r w:rsidRPr="00E24A77">
        <w:rPr>
          <w:color w:val="000000"/>
          <w:sz w:val="28"/>
          <w:szCs w:val="28"/>
        </w:rPr>
        <w:t>Создание правовых основ для</w:t>
      </w:r>
      <w:r w:rsidRPr="00407AF7">
        <w:rPr>
          <w:color w:val="000000"/>
          <w:sz w:val="28"/>
          <w:szCs w:val="28"/>
        </w:rPr>
        <w:t xml:space="preserve"> защиты от иностранных экосистем и платформ – обеспечение преференциального положения национальных экосистем и платформ на российском рынке с учетом принятых Российской Федерацией международных обязательств. </w:t>
      </w:r>
      <w:r w:rsidRPr="002610E8">
        <w:rPr>
          <w:color w:val="000000"/>
          <w:sz w:val="28"/>
          <w:szCs w:val="28"/>
        </w:rPr>
        <w:t>Создание правовых основ для поддержания качественной конкуренции на российском рынке как между лидирующими экосистемными бизнес-моделями, так и с менее крупными платформами, а также нишевыми поставщиками товаров и услуг.</w:t>
      </w:r>
      <w:r w:rsidRPr="00407AF7">
        <w:rPr>
          <w:color w:val="000000"/>
          <w:sz w:val="28"/>
          <w:szCs w:val="28"/>
        </w:rPr>
        <w:t xml:space="preserve"> </w:t>
      </w:r>
      <w:r w:rsidRPr="002610E8">
        <w:rPr>
          <w:color w:val="000000"/>
          <w:sz w:val="28"/>
          <w:szCs w:val="28"/>
        </w:rPr>
        <w:t>Создание правовых основ для дальнейшего развития национальных экосистем и платформ.</w:t>
      </w:r>
      <w:r w:rsidRPr="00407AF7">
        <w:rPr>
          <w:color w:val="000000"/>
          <w:sz w:val="28"/>
          <w:szCs w:val="28"/>
        </w:rPr>
        <w:t xml:space="preserve"> </w:t>
      </w:r>
      <w:r w:rsidRPr="002610E8">
        <w:rPr>
          <w:color w:val="000000"/>
          <w:sz w:val="28"/>
          <w:szCs w:val="28"/>
        </w:rPr>
        <w:t>Соблюдение интересов потребителей и поставщиков экосистем/платформ.</w:t>
      </w:r>
    </w:p>
    <w:p w14:paraId="70F40C4C" w14:textId="77777777" w:rsidR="006C698E" w:rsidRPr="00407AF7" w:rsidRDefault="006C698E" w:rsidP="006C698E">
      <w:pPr>
        <w:ind w:firstLine="709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407AF7">
        <w:rPr>
          <w:b/>
          <w:bCs/>
          <w:color w:val="000000"/>
          <w:sz w:val="28"/>
          <w:szCs w:val="28"/>
          <w:shd w:val="clear" w:color="auto" w:fill="FFFFFF"/>
        </w:rPr>
        <w:t>Тема 3 Преимущества цифровых экосистем и платформ</w:t>
      </w:r>
    </w:p>
    <w:p w14:paraId="03AD133A" w14:textId="77777777" w:rsidR="00E24A77" w:rsidRPr="006E3077" w:rsidRDefault="00E24A77" w:rsidP="00E24A77">
      <w:pPr>
        <w:shd w:val="clear" w:color="auto" w:fill="FFFFFF"/>
        <w:spacing w:line="324" w:lineRule="atLeast"/>
        <w:ind w:firstLine="709"/>
        <w:jc w:val="both"/>
        <w:rPr>
          <w:color w:val="000000"/>
          <w:sz w:val="28"/>
          <w:szCs w:val="28"/>
        </w:rPr>
      </w:pPr>
      <w:r w:rsidRPr="006E3077">
        <w:rPr>
          <w:color w:val="000000"/>
          <w:sz w:val="28"/>
          <w:szCs w:val="28"/>
        </w:rPr>
        <w:t>Рост эффективности и прозрачности – исключение неэффективных посредников, рост конкуренции на всех уровнях, снижение уровня асимметрии информации, «обеление» экономики</w:t>
      </w:r>
      <w:r w:rsidRPr="00407AF7">
        <w:rPr>
          <w:color w:val="000000"/>
          <w:sz w:val="28"/>
          <w:szCs w:val="28"/>
        </w:rPr>
        <w:t xml:space="preserve">. </w:t>
      </w:r>
      <w:r w:rsidRPr="006E3077">
        <w:rPr>
          <w:color w:val="000000"/>
          <w:sz w:val="28"/>
          <w:szCs w:val="28"/>
        </w:rPr>
        <w:t>Развитие малого и среднего предпринимательства – прибыльность, срок жизни за счет расширения спроса и снижения издержек</w:t>
      </w:r>
      <w:r w:rsidRPr="00407AF7">
        <w:rPr>
          <w:color w:val="000000"/>
          <w:sz w:val="28"/>
          <w:szCs w:val="28"/>
        </w:rPr>
        <w:t xml:space="preserve">. </w:t>
      </w:r>
      <w:r w:rsidRPr="006E3077">
        <w:rPr>
          <w:color w:val="000000"/>
          <w:sz w:val="28"/>
          <w:szCs w:val="28"/>
        </w:rPr>
        <w:t>Создание новых и высококвалифицированных рабочих мест</w:t>
      </w:r>
      <w:r w:rsidRPr="00407AF7">
        <w:rPr>
          <w:color w:val="000000"/>
          <w:sz w:val="28"/>
          <w:szCs w:val="28"/>
        </w:rPr>
        <w:t xml:space="preserve">. </w:t>
      </w:r>
      <w:r w:rsidRPr="006E3077">
        <w:rPr>
          <w:color w:val="000000"/>
          <w:sz w:val="28"/>
          <w:szCs w:val="28"/>
        </w:rPr>
        <w:t>Привлечение инвестиций в российскую экономику</w:t>
      </w:r>
      <w:r w:rsidRPr="00407AF7">
        <w:rPr>
          <w:color w:val="000000"/>
          <w:sz w:val="28"/>
          <w:szCs w:val="28"/>
        </w:rPr>
        <w:t xml:space="preserve">. </w:t>
      </w:r>
      <w:r w:rsidRPr="006E3077">
        <w:rPr>
          <w:color w:val="000000"/>
          <w:sz w:val="28"/>
          <w:szCs w:val="28"/>
        </w:rPr>
        <w:t>Развитие национального венчурного рынка</w:t>
      </w:r>
      <w:r w:rsidRPr="00407AF7">
        <w:rPr>
          <w:color w:val="000000"/>
          <w:sz w:val="28"/>
          <w:szCs w:val="28"/>
        </w:rPr>
        <w:t xml:space="preserve">. </w:t>
      </w:r>
      <w:r w:rsidRPr="006E3077">
        <w:rPr>
          <w:color w:val="000000"/>
          <w:sz w:val="28"/>
          <w:szCs w:val="28"/>
        </w:rPr>
        <w:t>Обеспечение национальной безопасности – независимость от иностранных экосистем/платформ, предотвращение накопления иностранными экосистемами/платформами важной экономической и иной информации</w:t>
      </w:r>
      <w:r w:rsidRPr="00407AF7">
        <w:rPr>
          <w:color w:val="000000"/>
          <w:sz w:val="28"/>
          <w:szCs w:val="28"/>
        </w:rPr>
        <w:t xml:space="preserve">. </w:t>
      </w:r>
      <w:r w:rsidRPr="006E3077">
        <w:rPr>
          <w:color w:val="000000"/>
          <w:sz w:val="28"/>
          <w:szCs w:val="28"/>
        </w:rPr>
        <w:t>Технологическая независимость – инвестиции в наукоемкие отрасли, кросс-отраслевой трансфер технологий</w:t>
      </w:r>
    </w:p>
    <w:p w14:paraId="76BDFF1D" w14:textId="77777777" w:rsidR="00E24A77" w:rsidRPr="00407AF7" w:rsidRDefault="00E24A77" w:rsidP="00E24A77">
      <w:pPr>
        <w:ind w:firstLine="709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407AF7">
        <w:rPr>
          <w:b/>
          <w:bCs/>
          <w:color w:val="000000"/>
          <w:sz w:val="28"/>
          <w:szCs w:val="28"/>
          <w:shd w:val="clear" w:color="auto" w:fill="FFFFFF"/>
        </w:rPr>
        <w:t>Тема 4 Риски цифровых экосистем и платформ</w:t>
      </w:r>
    </w:p>
    <w:p w14:paraId="71F0EF4C" w14:textId="3CC1CB4A" w:rsidR="00E24A77" w:rsidRDefault="00E24A77" w:rsidP="00E24A77">
      <w:pPr>
        <w:shd w:val="clear" w:color="auto" w:fill="FFFFFF"/>
        <w:spacing w:line="324" w:lineRule="atLeast"/>
        <w:ind w:firstLine="709"/>
        <w:jc w:val="both"/>
        <w:rPr>
          <w:color w:val="000000"/>
          <w:sz w:val="28"/>
          <w:szCs w:val="28"/>
        </w:rPr>
      </w:pPr>
      <w:r w:rsidRPr="00407AF7">
        <w:rPr>
          <w:color w:val="000000"/>
          <w:sz w:val="28"/>
          <w:szCs w:val="28"/>
          <w:shd w:val="clear" w:color="auto" w:fill="FFFFFF"/>
        </w:rPr>
        <w:t xml:space="preserve">Риски, возникающие в результате развития экосистем/платформ. Особенности цифровых экосистем и платформ. </w:t>
      </w:r>
      <w:r w:rsidRPr="00407AF7">
        <w:rPr>
          <w:color w:val="000000"/>
          <w:sz w:val="28"/>
          <w:szCs w:val="28"/>
        </w:rPr>
        <w:t xml:space="preserve">Кибер-риски, технологические риски и риски для безопасности данных клиентов. </w:t>
      </w:r>
      <w:r w:rsidRPr="006E3077">
        <w:rPr>
          <w:color w:val="000000"/>
          <w:sz w:val="28"/>
          <w:szCs w:val="28"/>
        </w:rPr>
        <w:t>Снижение конкурентоспособности национальной экономики с учетом трансграничной специфики развития экоси</w:t>
      </w:r>
      <w:r w:rsidRPr="00407AF7">
        <w:rPr>
          <w:color w:val="000000"/>
          <w:sz w:val="28"/>
          <w:szCs w:val="28"/>
        </w:rPr>
        <w:t>с</w:t>
      </w:r>
      <w:r w:rsidRPr="006E3077">
        <w:rPr>
          <w:color w:val="000000"/>
          <w:sz w:val="28"/>
          <w:szCs w:val="28"/>
        </w:rPr>
        <w:t>тем/платформ</w:t>
      </w:r>
      <w:r w:rsidRPr="00407AF7">
        <w:rPr>
          <w:color w:val="000000"/>
          <w:sz w:val="28"/>
          <w:szCs w:val="28"/>
        </w:rPr>
        <w:t>. Практики недобросовестной конкуренции, которые предстоит уточнить в контексте развития экосистем/платформ</w:t>
      </w:r>
      <w:r>
        <w:rPr>
          <w:color w:val="000000"/>
          <w:sz w:val="28"/>
          <w:szCs w:val="28"/>
        </w:rPr>
        <w:t>.</w:t>
      </w:r>
    </w:p>
    <w:p w14:paraId="3923C4AD" w14:textId="77777777" w:rsidR="00E24A77" w:rsidRPr="00407AF7" w:rsidRDefault="00E24A77" w:rsidP="00E24A77">
      <w:pPr>
        <w:shd w:val="clear" w:color="auto" w:fill="FFFFFF"/>
        <w:spacing w:line="324" w:lineRule="atLeast"/>
        <w:ind w:firstLine="709"/>
        <w:jc w:val="both"/>
        <w:rPr>
          <w:color w:val="000000"/>
          <w:sz w:val="28"/>
          <w:szCs w:val="28"/>
        </w:rPr>
      </w:pPr>
    </w:p>
    <w:p w14:paraId="60C04B40" w14:textId="77777777" w:rsidR="00E1280E" w:rsidRPr="002D57B2" w:rsidRDefault="000B38AB" w:rsidP="002D57B2">
      <w:pPr>
        <w:pStyle w:val="2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7" w:name="_Toc148523689"/>
      <w:r w:rsidRPr="002D57B2">
        <w:rPr>
          <w:rFonts w:ascii="Times New Roman" w:hAnsi="Times New Roman" w:cs="Times New Roman"/>
          <w:b/>
          <w:sz w:val="28"/>
          <w:szCs w:val="28"/>
        </w:rPr>
        <w:t xml:space="preserve">5.2. </w:t>
      </w:r>
      <w:proofErr w:type="spellStart"/>
      <w:r w:rsidRPr="002D57B2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2D57B2">
        <w:rPr>
          <w:rFonts w:ascii="Times New Roman" w:hAnsi="Times New Roman" w:cs="Times New Roman"/>
          <w:b/>
          <w:sz w:val="28"/>
          <w:szCs w:val="28"/>
        </w:rPr>
        <w:t xml:space="preserve"> – тематический план</w:t>
      </w:r>
      <w:bookmarkEnd w:id="7"/>
    </w:p>
    <w:p w14:paraId="4C13B542" w14:textId="77777777" w:rsidR="00E1280E" w:rsidRDefault="00E1280E">
      <w:pPr>
        <w:ind w:firstLine="709"/>
        <w:jc w:val="both"/>
        <w:rPr>
          <w:b/>
          <w:sz w:val="28"/>
          <w:szCs w:val="28"/>
        </w:rPr>
      </w:pPr>
    </w:p>
    <w:p w14:paraId="276E5464" w14:textId="4EE7A4D1" w:rsidR="00E1280E" w:rsidRDefault="00E1280E">
      <w:pPr>
        <w:tabs>
          <w:tab w:val="right" w:pos="851"/>
        </w:tabs>
        <w:ind w:firstLine="709"/>
        <w:jc w:val="both"/>
        <w:rPr>
          <w:sz w:val="28"/>
          <w:szCs w:val="28"/>
        </w:rPr>
      </w:pPr>
    </w:p>
    <w:tbl>
      <w:tblPr>
        <w:tblW w:w="528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66"/>
        <w:gridCol w:w="870"/>
        <w:gridCol w:w="993"/>
        <w:gridCol w:w="1133"/>
        <w:gridCol w:w="1559"/>
        <w:gridCol w:w="1277"/>
        <w:gridCol w:w="2403"/>
      </w:tblGrid>
      <w:tr w:rsidR="00E1280E" w14:paraId="7508DAF0" w14:textId="77777777" w:rsidTr="00A64628">
        <w:tc>
          <w:tcPr>
            <w:tcW w:w="263" w:type="pct"/>
            <w:vMerge w:val="restart"/>
            <w:shd w:val="clear" w:color="auto" w:fill="auto"/>
          </w:tcPr>
          <w:p w14:paraId="4EA8420A" w14:textId="77777777" w:rsidR="00E1280E" w:rsidRDefault="000B38AB" w:rsidP="00A6462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27FA5EF0" w14:textId="0C619F11" w:rsidR="00E1280E" w:rsidRDefault="000B38AB" w:rsidP="00A6462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913" w:type="pct"/>
            <w:vMerge w:val="restart"/>
            <w:shd w:val="clear" w:color="auto" w:fill="auto"/>
          </w:tcPr>
          <w:p w14:paraId="4B18E6D7" w14:textId="77777777" w:rsidR="00E1280E" w:rsidRDefault="000B38A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2708" w:type="pct"/>
            <w:gridSpan w:val="5"/>
          </w:tcPr>
          <w:p w14:paraId="155CB527" w14:textId="77777777" w:rsidR="00E1280E" w:rsidRDefault="000B38AB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116" w:type="pct"/>
            <w:vMerge w:val="restart"/>
            <w:shd w:val="clear" w:color="auto" w:fill="auto"/>
          </w:tcPr>
          <w:p w14:paraId="209E53FD" w14:textId="77777777" w:rsidR="00E1280E" w:rsidRDefault="000B38AB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1280E" w14:paraId="453B2287" w14:textId="77777777" w:rsidTr="00A64628">
        <w:tc>
          <w:tcPr>
            <w:tcW w:w="263" w:type="pct"/>
            <w:vMerge/>
            <w:shd w:val="clear" w:color="auto" w:fill="auto"/>
          </w:tcPr>
          <w:p w14:paraId="6FC414B5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14:paraId="505B56C5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shd w:val="clear" w:color="auto" w:fill="auto"/>
          </w:tcPr>
          <w:p w14:paraId="5B1C9683" w14:textId="77777777" w:rsidR="00E1280E" w:rsidRDefault="000B38AB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11" w:type="pct"/>
            <w:gridSpan w:val="3"/>
            <w:shd w:val="clear" w:color="auto" w:fill="auto"/>
          </w:tcPr>
          <w:p w14:paraId="72C6FC59" w14:textId="77777777" w:rsidR="00E1280E" w:rsidRDefault="000B38AB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</w:t>
            </w:r>
            <w:r w:rsidRPr="00C94208">
              <w:rPr>
                <w:b/>
                <w:sz w:val="24"/>
                <w:szCs w:val="24"/>
              </w:rPr>
              <w:t>а*</w:t>
            </w:r>
            <w:r>
              <w:rPr>
                <w:b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593" w:type="pct"/>
            <w:vMerge w:val="restart"/>
            <w:shd w:val="clear" w:color="auto" w:fill="auto"/>
          </w:tcPr>
          <w:p w14:paraId="56CBDD97" w14:textId="77777777" w:rsidR="00E1280E" w:rsidRDefault="000B38A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6" w:type="pct"/>
            <w:vMerge/>
            <w:shd w:val="clear" w:color="auto" w:fill="auto"/>
          </w:tcPr>
          <w:p w14:paraId="6600BC0D" w14:textId="77777777" w:rsidR="00E1280E" w:rsidRDefault="00E1280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E1280E" w14:paraId="3D5E4BCB" w14:textId="77777777" w:rsidTr="00A64628">
        <w:tc>
          <w:tcPr>
            <w:tcW w:w="263" w:type="pct"/>
            <w:vMerge/>
            <w:shd w:val="clear" w:color="auto" w:fill="auto"/>
          </w:tcPr>
          <w:p w14:paraId="08A86CCA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14:paraId="40622965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14:paraId="10DAE162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61" w:type="pct"/>
            <w:shd w:val="clear" w:color="auto" w:fill="auto"/>
          </w:tcPr>
          <w:p w14:paraId="38053056" w14:textId="77777777" w:rsidR="00E1280E" w:rsidRDefault="000B38A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526" w:type="pct"/>
            <w:shd w:val="clear" w:color="auto" w:fill="auto"/>
          </w:tcPr>
          <w:p w14:paraId="3A1C34E0" w14:textId="77777777" w:rsidR="00E1280E" w:rsidRDefault="000B38A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724" w:type="pct"/>
            <w:shd w:val="clear" w:color="auto" w:fill="auto"/>
          </w:tcPr>
          <w:p w14:paraId="1B8277FE" w14:textId="6D713CE0" w:rsidR="00E1280E" w:rsidRPr="00E24A77" w:rsidRDefault="000B38A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593" w:type="pct"/>
            <w:vMerge/>
            <w:shd w:val="clear" w:color="auto" w:fill="auto"/>
          </w:tcPr>
          <w:p w14:paraId="77421A18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16" w:type="pct"/>
            <w:vMerge/>
            <w:shd w:val="clear" w:color="auto" w:fill="auto"/>
          </w:tcPr>
          <w:p w14:paraId="3DF00E38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1280E" w14:paraId="1D8B4C46" w14:textId="77777777" w:rsidTr="00A64628">
        <w:tc>
          <w:tcPr>
            <w:tcW w:w="263" w:type="pct"/>
            <w:shd w:val="clear" w:color="auto" w:fill="auto"/>
          </w:tcPr>
          <w:p w14:paraId="658E6F3B" w14:textId="77777777" w:rsidR="00E1280E" w:rsidRDefault="000B38AB" w:rsidP="00E348C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13" w:type="pct"/>
            <w:shd w:val="clear" w:color="auto" w:fill="auto"/>
          </w:tcPr>
          <w:p w14:paraId="244E0506" w14:textId="4D63B511" w:rsidR="00E1280E" w:rsidRDefault="006C698E" w:rsidP="00E24A7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6C698E">
              <w:rPr>
                <w:sz w:val="24"/>
                <w:szCs w:val="24"/>
              </w:rPr>
              <w:t>Тема 1 Концепция государственного регулирования цифровых платформ и экосистем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602381CE" w14:textId="6E484808" w:rsidR="00E1280E" w:rsidRPr="00E348CE" w:rsidRDefault="00E348C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27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D37B8BE" w14:textId="690DDBA7" w:rsidR="00E1280E" w:rsidRPr="00E348CE" w:rsidRDefault="00E348C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8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6DB722FE" w14:textId="3F64925B" w:rsidR="00E1280E" w:rsidRPr="00E348CE" w:rsidRDefault="00E348C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4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25C65F8A" w14:textId="24E263FE" w:rsidR="00E1280E" w:rsidRPr="00E348CE" w:rsidRDefault="00E348C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4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64BEEF3" w14:textId="6824CFAE" w:rsidR="00E1280E" w:rsidRPr="00E348CE" w:rsidRDefault="00E348C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19</w:t>
            </w:r>
          </w:p>
        </w:tc>
        <w:tc>
          <w:tcPr>
            <w:tcW w:w="1116" w:type="pct"/>
            <w:shd w:val="clear" w:color="auto" w:fill="auto"/>
          </w:tcPr>
          <w:p w14:paraId="6A1AB47F" w14:textId="4C0D2C2D" w:rsidR="00E1280E" w:rsidRDefault="00AF0238" w:rsidP="00E24A7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по теме, </w:t>
            </w:r>
            <w:r w:rsidR="00F718B6">
              <w:rPr>
                <w:sz w:val="24"/>
                <w:szCs w:val="24"/>
              </w:rPr>
              <w:t>анализ практических заданий по теме, опрос</w:t>
            </w:r>
          </w:p>
        </w:tc>
      </w:tr>
      <w:tr w:rsidR="00E1280E" w14:paraId="380907AE" w14:textId="77777777" w:rsidTr="00A64628">
        <w:tc>
          <w:tcPr>
            <w:tcW w:w="263" w:type="pct"/>
            <w:shd w:val="clear" w:color="auto" w:fill="auto"/>
          </w:tcPr>
          <w:p w14:paraId="03F9CEA2" w14:textId="77777777" w:rsidR="00E1280E" w:rsidRDefault="000B38AB" w:rsidP="00E348C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13" w:type="pct"/>
            <w:shd w:val="clear" w:color="auto" w:fill="auto"/>
          </w:tcPr>
          <w:p w14:paraId="2178CEFB" w14:textId="3051EF10" w:rsidR="00E1280E" w:rsidRDefault="006C698E" w:rsidP="00E24A7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6C698E">
              <w:rPr>
                <w:sz w:val="24"/>
                <w:szCs w:val="24"/>
              </w:rPr>
              <w:t>Тема 2 Цели и задачи регулирования цифровых экосистем и платформ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32A93A84" w14:textId="5212B042" w:rsidR="00E1280E" w:rsidRPr="00E348CE" w:rsidRDefault="00E348C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27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136B0CC" w14:textId="53B07893" w:rsidR="00E1280E" w:rsidRPr="00E348CE" w:rsidRDefault="00E348C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8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4A294997" w14:textId="104F8EFE" w:rsidR="00E1280E" w:rsidRPr="00E348CE" w:rsidRDefault="00E348C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4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2CF90AA3" w14:textId="1C22D653" w:rsidR="00E1280E" w:rsidRPr="00E348CE" w:rsidRDefault="00E348C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4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919CE74" w14:textId="4262A4BA" w:rsidR="00E1280E" w:rsidRPr="00E348CE" w:rsidRDefault="00E348C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19</w:t>
            </w:r>
          </w:p>
        </w:tc>
        <w:tc>
          <w:tcPr>
            <w:tcW w:w="1116" w:type="pct"/>
            <w:shd w:val="clear" w:color="auto" w:fill="auto"/>
          </w:tcPr>
          <w:p w14:paraId="1E121DAC" w14:textId="1E845C61" w:rsidR="00E1280E" w:rsidRDefault="00F718B6" w:rsidP="00E24A7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по теме, анализ практических заданий по теме, опрос</w:t>
            </w:r>
          </w:p>
        </w:tc>
      </w:tr>
      <w:tr w:rsidR="00E24A77" w14:paraId="0384EB61" w14:textId="77777777" w:rsidTr="00A64628">
        <w:tc>
          <w:tcPr>
            <w:tcW w:w="263" w:type="pct"/>
            <w:shd w:val="clear" w:color="auto" w:fill="auto"/>
          </w:tcPr>
          <w:p w14:paraId="335F1A94" w14:textId="11BA9EDE" w:rsidR="00E24A77" w:rsidRDefault="00E348CE" w:rsidP="00E348C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13" w:type="pct"/>
            <w:shd w:val="clear" w:color="auto" w:fill="auto"/>
          </w:tcPr>
          <w:p w14:paraId="628B7748" w14:textId="3556E244" w:rsidR="00E24A77" w:rsidRDefault="006C698E" w:rsidP="00E24A7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6C698E">
              <w:rPr>
                <w:sz w:val="24"/>
                <w:szCs w:val="24"/>
              </w:rPr>
              <w:t>Тема 3 Преимущества цифровых экосистем и платформ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1B6BE4FE" w14:textId="7F2D8DE8" w:rsidR="00E24A77" w:rsidRPr="00E348CE" w:rsidRDefault="00E348C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27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153CA3F7" w14:textId="28F520B7" w:rsidR="00E24A77" w:rsidRPr="00E348CE" w:rsidRDefault="00E348C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10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526AFD57" w14:textId="572D6942" w:rsidR="00E24A77" w:rsidRPr="00E348CE" w:rsidRDefault="00E348C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4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6D85DECD" w14:textId="7F84F9D4" w:rsidR="00E24A77" w:rsidRPr="00E348CE" w:rsidRDefault="00E348C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6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3C14367" w14:textId="6C1A772A" w:rsidR="00E24A77" w:rsidRPr="00E348CE" w:rsidRDefault="00E348C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17</w:t>
            </w:r>
          </w:p>
        </w:tc>
        <w:tc>
          <w:tcPr>
            <w:tcW w:w="1116" w:type="pct"/>
            <w:shd w:val="clear" w:color="auto" w:fill="auto"/>
          </w:tcPr>
          <w:p w14:paraId="684393AB" w14:textId="56D8AB7C" w:rsidR="00E24A77" w:rsidRDefault="00F718B6" w:rsidP="00E24A7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по теме, анализ практических заданий по теме, опрос</w:t>
            </w:r>
          </w:p>
        </w:tc>
      </w:tr>
      <w:tr w:rsidR="00E24A77" w14:paraId="730FB5E3" w14:textId="77777777" w:rsidTr="00A64628">
        <w:tc>
          <w:tcPr>
            <w:tcW w:w="263" w:type="pct"/>
            <w:shd w:val="clear" w:color="auto" w:fill="auto"/>
          </w:tcPr>
          <w:p w14:paraId="7A3DF19C" w14:textId="3F6D53DC" w:rsidR="00E24A77" w:rsidRDefault="00E348CE" w:rsidP="00E348C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13" w:type="pct"/>
            <w:shd w:val="clear" w:color="auto" w:fill="auto"/>
          </w:tcPr>
          <w:p w14:paraId="356AEB68" w14:textId="399EDA14" w:rsidR="00E24A77" w:rsidRDefault="006C698E" w:rsidP="00E24A7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6C698E">
              <w:rPr>
                <w:sz w:val="24"/>
                <w:szCs w:val="24"/>
              </w:rPr>
              <w:t>Тема 4 Риски цифровых экосистем и платформ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61D5B764" w14:textId="316E40CE" w:rsidR="00E24A77" w:rsidRPr="00E348CE" w:rsidRDefault="00E348C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27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5EE96386" w14:textId="5EF4E1AC" w:rsidR="00E24A77" w:rsidRPr="00E348CE" w:rsidRDefault="00E348C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8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3A9BF09C" w14:textId="042BF1A8" w:rsidR="00E24A77" w:rsidRPr="00E348CE" w:rsidRDefault="00E348C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4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0B6A5DDA" w14:textId="2B712564" w:rsidR="00E24A77" w:rsidRPr="00E348CE" w:rsidRDefault="00E348C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4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A9F2B1F" w14:textId="2505C2C6" w:rsidR="00E24A77" w:rsidRPr="00E348CE" w:rsidRDefault="00E348C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19</w:t>
            </w:r>
          </w:p>
        </w:tc>
        <w:tc>
          <w:tcPr>
            <w:tcW w:w="1116" w:type="pct"/>
            <w:shd w:val="clear" w:color="auto" w:fill="auto"/>
          </w:tcPr>
          <w:p w14:paraId="1745FD36" w14:textId="5137A15E" w:rsidR="00E24A77" w:rsidRDefault="00F718B6" w:rsidP="00E24A7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по теме, анализ практических заданий по теме, опрос</w:t>
            </w:r>
          </w:p>
        </w:tc>
      </w:tr>
      <w:tr w:rsidR="00E1280E" w14:paraId="567028BE" w14:textId="77777777" w:rsidTr="00A64628">
        <w:tc>
          <w:tcPr>
            <w:tcW w:w="263" w:type="pct"/>
            <w:shd w:val="clear" w:color="auto" w:fill="auto"/>
          </w:tcPr>
          <w:p w14:paraId="4D7880E4" w14:textId="77777777" w:rsidR="00E1280E" w:rsidRDefault="00E1280E" w:rsidP="00E348C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  <w:shd w:val="clear" w:color="auto" w:fill="auto"/>
          </w:tcPr>
          <w:p w14:paraId="22F58D23" w14:textId="77777777" w:rsidR="00E1280E" w:rsidRDefault="000B38A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4134372E" w14:textId="77777777" w:rsidR="00E1280E" w:rsidRPr="00E348CE" w:rsidRDefault="000B38AB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108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0B35B3C9" w14:textId="71953B3E" w:rsidR="00E1280E" w:rsidRPr="00E348CE" w:rsidRDefault="006C698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34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263ED1DB" w14:textId="746BFFB6" w:rsidR="00E1280E" w:rsidRPr="00E348CE" w:rsidRDefault="000B38AB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1</w:t>
            </w:r>
            <w:r w:rsidR="006C698E" w:rsidRPr="00E348CE">
              <w:rPr>
                <w:sz w:val="24"/>
                <w:szCs w:val="24"/>
              </w:rPr>
              <w:t>6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53057C00" w14:textId="5B7B6836" w:rsidR="00E1280E" w:rsidRPr="00E348CE" w:rsidRDefault="006C698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18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472E3BE" w14:textId="0922EED5" w:rsidR="00E1280E" w:rsidRPr="00E348CE" w:rsidRDefault="006C698E" w:rsidP="00E24A7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74</w:t>
            </w:r>
          </w:p>
        </w:tc>
        <w:tc>
          <w:tcPr>
            <w:tcW w:w="1116" w:type="pct"/>
            <w:shd w:val="clear" w:color="auto" w:fill="auto"/>
          </w:tcPr>
          <w:p w14:paraId="1697BE67" w14:textId="4C8CB906" w:rsidR="00E1280E" w:rsidRDefault="000B38A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</w:t>
            </w:r>
            <w:r w:rsidR="00E348CE">
              <w:rPr>
                <w:sz w:val="24"/>
                <w:szCs w:val="24"/>
              </w:rPr>
              <w:t xml:space="preserve"> эссе</w:t>
            </w:r>
          </w:p>
        </w:tc>
      </w:tr>
      <w:tr w:rsidR="00E1280E" w14:paraId="1E09C28C" w14:textId="77777777" w:rsidTr="00A64628">
        <w:tc>
          <w:tcPr>
            <w:tcW w:w="263" w:type="pct"/>
            <w:shd w:val="clear" w:color="auto" w:fill="auto"/>
          </w:tcPr>
          <w:p w14:paraId="27D7EB20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  <w:shd w:val="clear" w:color="auto" w:fill="auto"/>
          </w:tcPr>
          <w:p w14:paraId="2163E5E5" w14:textId="77777777" w:rsidR="00E1280E" w:rsidRDefault="000B38AB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404" w:type="pct"/>
            <w:shd w:val="clear" w:color="auto" w:fill="auto"/>
          </w:tcPr>
          <w:p w14:paraId="10774FAC" w14:textId="77777777" w:rsidR="00E1280E" w:rsidRPr="00E348CE" w:rsidRDefault="000B38AB" w:rsidP="006C69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100</w:t>
            </w:r>
          </w:p>
        </w:tc>
        <w:tc>
          <w:tcPr>
            <w:tcW w:w="461" w:type="pct"/>
            <w:shd w:val="clear" w:color="auto" w:fill="auto"/>
          </w:tcPr>
          <w:p w14:paraId="4C3825EB" w14:textId="41EF9EA2" w:rsidR="00E1280E" w:rsidRPr="00E348CE" w:rsidRDefault="00E348CE" w:rsidP="006C69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32</w:t>
            </w:r>
          </w:p>
        </w:tc>
        <w:tc>
          <w:tcPr>
            <w:tcW w:w="526" w:type="pct"/>
            <w:shd w:val="clear" w:color="auto" w:fill="auto"/>
          </w:tcPr>
          <w:p w14:paraId="21137733" w14:textId="1822CD8B" w:rsidR="00E1280E" w:rsidRPr="00E348CE" w:rsidRDefault="00A64628" w:rsidP="006C69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724" w:type="pct"/>
            <w:shd w:val="clear" w:color="auto" w:fill="auto"/>
          </w:tcPr>
          <w:p w14:paraId="02D0964E" w14:textId="0152A312" w:rsidR="00E1280E" w:rsidRPr="00E348CE" w:rsidRDefault="00A64628" w:rsidP="006C69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93" w:type="pct"/>
            <w:shd w:val="clear" w:color="auto" w:fill="auto"/>
          </w:tcPr>
          <w:p w14:paraId="1722D959" w14:textId="01B53A70" w:rsidR="00E1280E" w:rsidRPr="00E348CE" w:rsidRDefault="00E348CE" w:rsidP="006C69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48CE">
              <w:rPr>
                <w:sz w:val="24"/>
                <w:szCs w:val="24"/>
              </w:rPr>
              <w:t>68</w:t>
            </w:r>
          </w:p>
        </w:tc>
        <w:tc>
          <w:tcPr>
            <w:tcW w:w="1116" w:type="pct"/>
            <w:shd w:val="clear" w:color="auto" w:fill="auto"/>
          </w:tcPr>
          <w:p w14:paraId="2EF8E8DA" w14:textId="77777777" w:rsidR="00E1280E" w:rsidRDefault="00E1280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78F93670" w14:textId="77777777" w:rsidR="00A64628" w:rsidRDefault="00A64628">
      <w:pPr>
        <w:jc w:val="both"/>
        <w:rPr>
          <w:sz w:val="24"/>
          <w:szCs w:val="24"/>
          <w:highlight w:val="white"/>
        </w:rPr>
      </w:pPr>
    </w:p>
    <w:p w14:paraId="7779360B" w14:textId="59E673E6" w:rsidR="00E1280E" w:rsidRDefault="000B38AB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9A16F05" w14:textId="77777777" w:rsidR="00C94208" w:rsidRDefault="00C94208">
      <w:pPr>
        <w:jc w:val="both"/>
        <w:rPr>
          <w:sz w:val="24"/>
          <w:szCs w:val="24"/>
          <w:highlight w:val="white"/>
        </w:rPr>
      </w:pPr>
    </w:p>
    <w:p w14:paraId="5A7943B6" w14:textId="77777777" w:rsidR="00E1280E" w:rsidRDefault="000B38AB" w:rsidP="002D57B2">
      <w:pPr>
        <w:pStyle w:val="af6"/>
        <w:ind w:firstLine="709"/>
        <w:jc w:val="both"/>
        <w:outlineLvl w:val="1"/>
        <w:rPr>
          <w:szCs w:val="28"/>
        </w:rPr>
      </w:pPr>
      <w:bookmarkStart w:id="8" w:name="_Toc148523690"/>
      <w:r>
        <w:rPr>
          <w:szCs w:val="28"/>
        </w:rPr>
        <w:t>5.3. Содержание семинаров, практических занятий</w:t>
      </w:r>
      <w:bookmarkEnd w:id="8"/>
      <w:r>
        <w:rPr>
          <w:szCs w:val="28"/>
        </w:rPr>
        <w:t xml:space="preserve"> </w:t>
      </w:r>
    </w:p>
    <w:p w14:paraId="7628F674" w14:textId="77777777" w:rsidR="00E1280E" w:rsidRDefault="00E1280E" w:rsidP="00E348CE">
      <w:pPr>
        <w:rPr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037"/>
        <w:gridCol w:w="5968"/>
        <w:gridCol w:w="2190"/>
      </w:tblGrid>
      <w:tr w:rsidR="00E1280E" w14:paraId="5D904B00" w14:textId="77777777" w:rsidTr="00E348CE">
        <w:tc>
          <w:tcPr>
            <w:tcW w:w="1822" w:type="dxa"/>
          </w:tcPr>
          <w:p w14:paraId="1C83C777" w14:textId="77777777" w:rsidR="00E1280E" w:rsidRDefault="000B38AB" w:rsidP="002D57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151" w:type="dxa"/>
          </w:tcPr>
          <w:p w14:paraId="24169553" w14:textId="49B5EFB7" w:rsidR="00E1280E" w:rsidRDefault="000B38AB" w:rsidP="002D57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22" w:type="dxa"/>
          </w:tcPr>
          <w:p w14:paraId="116B545E" w14:textId="77777777" w:rsidR="00E1280E" w:rsidRDefault="000B38AB" w:rsidP="002D57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348CE" w14:paraId="2E619C69" w14:textId="77777777" w:rsidTr="00E348CE">
        <w:tc>
          <w:tcPr>
            <w:tcW w:w="1822" w:type="dxa"/>
          </w:tcPr>
          <w:p w14:paraId="039A2954" w14:textId="7A53DC30" w:rsidR="00E348CE" w:rsidRDefault="00E348CE" w:rsidP="00E348CE">
            <w:pPr>
              <w:rPr>
                <w:sz w:val="28"/>
                <w:szCs w:val="28"/>
              </w:rPr>
            </w:pPr>
            <w:r w:rsidRPr="006C698E">
              <w:rPr>
                <w:sz w:val="24"/>
                <w:szCs w:val="24"/>
              </w:rPr>
              <w:t xml:space="preserve">Тема 1 Концепция государственного регулирования </w:t>
            </w:r>
            <w:r w:rsidRPr="006C698E">
              <w:rPr>
                <w:sz w:val="24"/>
                <w:szCs w:val="24"/>
              </w:rPr>
              <w:lastRenderedPageBreak/>
              <w:t>цифровых платформ и экосистем</w:t>
            </w:r>
          </w:p>
        </w:tc>
        <w:tc>
          <w:tcPr>
            <w:tcW w:w="6151" w:type="dxa"/>
          </w:tcPr>
          <w:p w14:paraId="4F83D7BC" w14:textId="77777777" w:rsidR="00C94208" w:rsidRPr="00C94208" w:rsidRDefault="00C94208" w:rsidP="00C94208">
            <w:pPr>
              <w:rPr>
                <w:sz w:val="24"/>
                <w:szCs w:val="24"/>
              </w:rPr>
            </w:pPr>
            <w:r w:rsidRPr="00C94208">
              <w:rPr>
                <w:sz w:val="24"/>
                <w:szCs w:val="24"/>
              </w:rPr>
              <w:lastRenderedPageBreak/>
              <w:t>1.Понятия «экосистема» и «цифровая платформа»</w:t>
            </w:r>
          </w:p>
          <w:p w14:paraId="0FF8208A" w14:textId="77777777" w:rsidR="00C94208" w:rsidRPr="00C94208" w:rsidRDefault="00C94208" w:rsidP="00C94208">
            <w:pPr>
              <w:rPr>
                <w:sz w:val="24"/>
                <w:szCs w:val="24"/>
              </w:rPr>
            </w:pPr>
            <w:r w:rsidRPr="00C94208">
              <w:rPr>
                <w:sz w:val="24"/>
                <w:szCs w:val="24"/>
              </w:rPr>
              <w:t>2.Цель и задачи развития экосистем</w:t>
            </w:r>
          </w:p>
          <w:p w14:paraId="3D050E6C" w14:textId="77777777" w:rsidR="00C94208" w:rsidRPr="00C94208" w:rsidRDefault="00C94208" w:rsidP="00C94208">
            <w:pPr>
              <w:rPr>
                <w:sz w:val="24"/>
                <w:szCs w:val="24"/>
              </w:rPr>
            </w:pPr>
            <w:r w:rsidRPr="00C94208">
              <w:rPr>
                <w:sz w:val="24"/>
                <w:szCs w:val="24"/>
              </w:rPr>
              <w:t>3.Связь экосистем с экономическим ростом, технологическим суверенитетом</w:t>
            </w:r>
          </w:p>
          <w:p w14:paraId="50CB794B" w14:textId="77777777" w:rsidR="00E348CE" w:rsidRDefault="00C94208" w:rsidP="00C94208">
            <w:pPr>
              <w:rPr>
                <w:sz w:val="24"/>
                <w:szCs w:val="24"/>
              </w:rPr>
            </w:pPr>
            <w:r w:rsidRPr="00C94208">
              <w:rPr>
                <w:sz w:val="24"/>
                <w:szCs w:val="24"/>
              </w:rPr>
              <w:lastRenderedPageBreak/>
              <w:t>4. Ключевые тенденции развития экосистем</w:t>
            </w:r>
          </w:p>
          <w:p w14:paraId="489CD5B5" w14:textId="77777777" w:rsidR="00AA3599" w:rsidRDefault="00AA3599" w:rsidP="00C94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Роль государства в развитии платформенных решений</w:t>
            </w:r>
          </w:p>
          <w:p w14:paraId="4C302553" w14:textId="490ED200" w:rsidR="000B38AB" w:rsidRPr="00C94208" w:rsidRDefault="000B38AB" w:rsidP="000B38AB">
            <w:pPr>
              <w:jc w:val="both"/>
              <w:rPr>
                <w:sz w:val="24"/>
                <w:szCs w:val="24"/>
              </w:rPr>
            </w:pPr>
            <w:r w:rsidRPr="000B38AB">
              <w:rPr>
                <w:sz w:val="24"/>
                <w:szCs w:val="24"/>
              </w:rPr>
              <w:t>Рекомендуемые источники: Раздел 8: 8.1.1-8.1.6, 8.2.1-8.2.2, 8.3.3-8.3.6, Раздел 9.</w:t>
            </w:r>
          </w:p>
        </w:tc>
        <w:tc>
          <w:tcPr>
            <w:tcW w:w="2222" w:type="dxa"/>
          </w:tcPr>
          <w:p w14:paraId="6E14C8A0" w14:textId="5E366D83" w:rsidR="00E348CE" w:rsidRDefault="00F718B6" w:rsidP="00E348CE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 xml:space="preserve">Обсуждение вопросов по теме, анализ практических </w:t>
            </w:r>
            <w:r>
              <w:rPr>
                <w:sz w:val="24"/>
                <w:szCs w:val="24"/>
              </w:rPr>
              <w:lastRenderedPageBreak/>
              <w:t>заданий по теме, опрос</w:t>
            </w:r>
          </w:p>
        </w:tc>
      </w:tr>
      <w:tr w:rsidR="00E348CE" w14:paraId="26FEADB2" w14:textId="77777777" w:rsidTr="00E348CE">
        <w:tc>
          <w:tcPr>
            <w:tcW w:w="1822" w:type="dxa"/>
          </w:tcPr>
          <w:p w14:paraId="37BA0D53" w14:textId="7E33056F" w:rsidR="00E348CE" w:rsidRDefault="00E348CE" w:rsidP="00E348CE">
            <w:pPr>
              <w:rPr>
                <w:sz w:val="28"/>
                <w:szCs w:val="28"/>
              </w:rPr>
            </w:pPr>
            <w:r w:rsidRPr="006C698E">
              <w:rPr>
                <w:sz w:val="24"/>
                <w:szCs w:val="24"/>
              </w:rPr>
              <w:lastRenderedPageBreak/>
              <w:t>Тема 2 Цели и задачи регулирования цифровых экосистем и платформ</w:t>
            </w:r>
          </w:p>
        </w:tc>
        <w:tc>
          <w:tcPr>
            <w:tcW w:w="6151" w:type="dxa"/>
          </w:tcPr>
          <w:p w14:paraId="5372615E" w14:textId="77777777" w:rsidR="00C94208" w:rsidRPr="00C94208" w:rsidRDefault="00C94208" w:rsidP="00C94208">
            <w:pPr>
              <w:rPr>
                <w:sz w:val="24"/>
                <w:szCs w:val="24"/>
              </w:rPr>
            </w:pPr>
            <w:r w:rsidRPr="00C94208">
              <w:rPr>
                <w:sz w:val="24"/>
                <w:szCs w:val="24"/>
              </w:rPr>
              <w:t>1.Нормативно-правовые основы государственного регулирования экосистем</w:t>
            </w:r>
          </w:p>
          <w:p w14:paraId="27B615E2" w14:textId="77777777" w:rsidR="00E348CE" w:rsidRDefault="00C94208" w:rsidP="00C94208">
            <w:pPr>
              <w:rPr>
                <w:sz w:val="24"/>
                <w:szCs w:val="24"/>
              </w:rPr>
            </w:pPr>
            <w:r w:rsidRPr="00C94208">
              <w:rPr>
                <w:sz w:val="24"/>
                <w:szCs w:val="24"/>
              </w:rPr>
              <w:t>2. Цели и задачи цифровых платформ и экосистем</w:t>
            </w:r>
          </w:p>
          <w:p w14:paraId="23A863B6" w14:textId="77777777" w:rsidR="000A3794" w:rsidRDefault="000A3794" w:rsidP="00C94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Направления и механизмы регулирования цифровых экосистем и платформ</w:t>
            </w:r>
          </w:p>
          <w:p w14:paraId="28A6FE56" w14:textId="77777777" w:rsidR="00F90186" w:rsidRDefault="00F90186" w:rsidP="00C942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Цифровые экосистемы и платформы как эффективный механизм взаимодействия государства-общества-бизнеса</w:t>
            </w:r>
          </w:p>
          <w:p w14:paraId="779DEC36" w14:textId="2977EBA1" w:rsidR="000B38AB" w:rsidRPr="00C94208" w:rsidRDefault="000B38AB" w:rsidP="00C94208">
            <w:pPr>
              <w:rPr>
                <w:sz w:val="24"/>
                <w:szCs w:val="24"/>
              </w:rPr>
            </w:pPr>
            <w:r w:rsidRPr="000B38AB">
              <w:rPr>
                <w:sz w:val="24"/>
                <w:szCs w:val="24"/>
              </w:rPr>
              <w:t>Рекомендуемые источники: Раздел 8: 8.1.1-8.1.6, 8.2.1-8.2.2, 8.3.3-8.3.6, Раздел 9.</w:t>
            </w:r>
          </w:p>
        </w:tc>
        <w:tc>
          <w:tcPr>
            <w:tcW w:w="2222" w:type="dxa"/>
          </w:tcPr>
          <w:p w14:paraId="007BC344" w14:textId="691416AD" w:rsidR="00E348CE" w:rsidRDefault="00F718B6" w:rsidP="00E348CE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Обсуждение вопросов по теме, анализ практических заданий по теме, опрос</w:t>
            </w:r>
          </w:p>
        </w:tc>
      </w:tr>
      <w:tr w:rsidR="00E348CE" w14:paraId="7707771A" w14:textId="77777777" w:rsidTr="00E348CE">
        <w:tc>
          <w:tcPr>
            <w:tcW w:w="1822" w:type="dxa"/>
          </w:tcPr>
          <w:p w14:paraId="367BB10D" w14:textId="06647807" w:rsidR="00E348CE" w:rsidRDefault="00E348CE" w:rsidP="00E348CE">
            <w:pPr>
              <w:rPr>
                <w:sz w:val="28"/>
                <w:szCs w:val="28"/>
              </w:rPr>
            </w:pPr>
            <w:r w:rsidRPr="006C698E">
              <w:rPr>
                <w:sz w:val="24"/>
                <w:szCs w:val="24"/>
              </w:rPr>
              <w:t>Тема 3 Преимущества цифровых экосистем и платформ</w:t>
            </w:r>
          </w:p>
        </w:tc>
        <w:tc>
          <w:tcPr>
            <w:tcW w:w="6151" w:type="dxa"/>
          </w:tcPr>
          <w:p w14:paraId="20A0C687" w14:textId="77777777" w:rsidR="00E348CE" w:rsidRPr="000A3794" w:rsidRDefault="000A3794" w:rsidP="00E348CE">
            <w:pPr>
              <w:rPr>
                <w:sz w:val="24"/>
                <w:szCs w:val="24"/>
              </w:rPr>
            </w:pPr>
            <w:r w:rsidRPr="000A3794">
              <w:rPr>
                <w:sz w:val="24"/>
                <w:szCs w:val="24"/>
              </w:rPr>
              <w:t>1. Комплексный подход к решению экономических, социальных и экологических проблем в государственном управлении на основе построения цифровых экосистем</w:t>
            </w:r>
          </w:p>
          <w:p w14:paraId="28C3218D" w14:textId="77777777" w:rsidR="000A3794" w:rsidRDefault="00DC7AB4" w:rsidP="00E348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Характерные особенности цифровых платформ</w:t>
            </w:r>
          </w:p>
          <w:p w14:paraId="60E90195" w14:textId="77777777" w:rsidR="00AA3599" w:rsidRDefault="00AA3599" w:rsidP="00E348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AA3599">
              <w:rPr>
                <w:sz w:val="24"/>
                <w:szCs w:val="24"/>
              </w:rPr>
              <w:t>Обеспечение национальной безопасности</w:t>
            </w:r>
          </w:p>
          <w:p w14:paraId="42441298" w14:textId="65EEA38B" w:rsidR="000B38AB" w:rsidRPr="00DC7AB4" w:rsidRDefault="000B38AB" w:rsidP="00E348CE">
            <w:pPr>
              <w:rPr>
                <w:sz w:val="24"/>
                <w:szCs w:val="24"/>
              </w:rPr>
            </w:pPr>
            <w:r w:rsidRPr="000B38AB">
              <w:rPr>
                <w:sz w:val="24"/>
                <w:szCs w:val="24"/>
              </w:rPr>
              <w:t>Рекомендуемые источники: Раздел 8: 8.1.1-8.1.6, 8.2.1-8.2.2, 8.3.3-8.3.6, Раздел 9.</w:t>
            </w:r>
          </w:p>
        </w:tc>
        <w:tc>
          <w:tcPr>
            <w:tcW w:w="2222" w:type="dxa"/>
          </w:tcPr>
          <w:p w14:paraId="488A2703" w14:textId="42B6CDC1" w:rsidR="00E348CE" w:rsidRDefault="00F718B6" w:rsidP="00E348CE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Обсуждение вопросов по теме, анализ практических заданий по теме, опрос</w:t>
            </w:r>
          </w:p>
        </w:tc>
      </w:tr>
      <w:tr w:rsidR="00E348CE" w14:paraId="15EA220E" w14:textId="77777777" w:rsidTr="00E348CE">
        <w:tc>
          <w:tcPr>
            <w:tcW w:w="1822" w:type="dxa"/>
          </w:tcPr>
          <w:p w14:paraId="38CE02B5" w14:textId="575D4C07" w:rsidR="00E348CE" w:rsidRDefault="00E348CE" w:rsidP="00E348CE">
            <w:pPr>
              <w:rPr>
                <w:sz w:val="28"/>
                <w:szCs w:val="28"/>
              </w:rPr>
            </w:pPr>
            <w:r w:rsidRPr="006C698E">
              <w:rPr>
                <w:sz w:val="24"/>
                <w:szCs w:val="24"/>
              </w:rPr>
              <w:t>Тема 4 Риски цифровых экосистем и платформ</w:t>
            </w:r>
          </w:p>
        </w:tc>
        <w:tc>
          <w:tcPr>
            <w:tcW w:w="6151" w:type="dxa"/>
          </w:tcPr>
          <w:p w14:paraId="09916999" w14:textId="77777777" w:rsidR="00E348CE" w:rsidRPr="00AA3599" w:rsidRDefault="00C94208" w:rsidP="00C94208">
            <w:pPr>
              <w:rPr>
                <w:sz w:val="24"/>
                <w:szCs w:val="24"/>
              </w:rPr>
            </w:pPr>
            <w:r w:rsidRPr="00AA3599">
              <w:rPr>
                <w:sz w:val="24"/>
                <w:szCs w:val="24"/>
              </w:rPr>
              <w:t xml:space="preserve">1. Риски, формируемые при развитии </w:t>
            </w:r>
            <w:r w:rsidR="000A3794" w:rsidRPr="00AA3599">
              <w:rPr>
                <w:sz w:val="24"/>
                <w:szCs w:val="24"/>
              </w:rPr>
              <w:t>активных платформ и экосистем</w:t>
            </w:r>
          </w:p>
          <w:p w14:paraId="05FB89A5" w14:textId="77777777" w:rsidR="00AA3599" w:rsidRPr="00AA3599" w:rsidRDefault="00AA3599" w:rsidP="00C94208">
            <w:pPr>
              <w:rPr>
                <w:sz w:val="24"/>
                <w:szCs w:val="24"/>
              </w:rPr>
            </w:pPr>
            <w:r w:rsidRPr="00AA3599">
              <w:rPr>
                <w:sz w:val="24"/>
                <w:szCs w:val="24"/>
              </w:rPr>
              <w:t>2. Риски чрезмерного регулирования</w:t>
            </w:r>
          </w:p>
          <w:p w14:paraId="4BF86DBB" w14:textId="77777777" w:rsidR="00AA3599" w:rsidRDefault="00AA3599" w:rsidP="00C94208">
            <w:pPr>
              <w:rPr>
                <w:sz w:val="24"/>
                <w:szCs w:val="24"/>
              </w:rPr>
            </w:pPr>
            <w:r w:rsidRPr="00AA3599">
              <w:rPr>
                <w:sz w:val="24"/>
                <w:szCs w:val="24"/>
              </w:rPr>
              <w:t xml:space="preserve">3. Снижение конкурентоспособности национальной экономики с учетом трансграничной специфики развития </w:t>
            </w:r>
            <w:proofErr w:type="spellStart"/>
            <w:r w:rsidRPr="00AA3599">
              <w:rPr>
                <w:sz w:val="24"/>
                <w:szCs w:val="24"/>
              </w:rPr>
              <w:t>экоситем</w:t>
            </w:r>
            <w:proofErr w:type="spellEnd"/>
            <w:r w:rsidRPr="00AA3599">
              <w:rPr>
                <w:sz w:val="24"/>
                <w:szCs w:val="24"/>
              </w:rPr>
              <w:t>/платформ</w:t>
            </w:r>
          </w:p>
          <w:p w14:paraId="524A9E76" w14:textId="149674F4" w:rsidR="000B38AB" w:rsidRPr="00AA3599" w:rsidRDefault="000B38AB" w:rsidP="00C94208">
            <w:pPr>
              <w:rPr>
                <w:sz w:val="24"/>
                <w:szCs w:val="24"/>
              </w:rPr>
            </w:pPr>
            <w:r w:rsidRPr="000B38AB">
              <w:rPr>
                <w:sz w:val="24"/>
                <w:szCs w:val="24"/>
              </w:rPr>
              <w:t>Рекомендуемые источники: Раздел 8: 8.1.1-8.1.6, 8.2.1-8.2.2, 8.3.3-8.3.6, Раздел 9.</w:t>
            </w:r>
          </w:p>
        </w:tc>
        <w:tc>
          <w:tcPr>
            <w:tcW w:w="2222" w:type="dxa"/>
          </w:tcPr>
          <w:p w14:paraId="13AE045D" w14:textId="7A0035F5" w:rsidR="00E348CE" w:rsidRDefault="00F718B6" w:rsidP="00E348CE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Обсуждение вопросов по теме, анализ практических заданий по теме, опрос</w:t>
            </w:r>
          </w:p>
        </w:tc>
      </w:tr>
    </w:tbl>
    <w:p w14:paraId="71BA2C67" w14:textId="77777777" w:rsidR="00E1280E" w:rsidRDefault="00E1280E" w:rsidP="002D57B2">
      <w:pPr>
        <w:rPr>
          <w:sz w:val="28"/>
          <w:szCs w:val="28"/>
        </w:rPr>
      </w:pPr>
    </w:p>
    <w:p w14:paraId="0E465778" w14:textId="77777777" w:rsidR="00E1280E" w:rsidRPr="002D57B2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_Toc148523691"/>
      <w:r w:rsidRPr="002D57B2">
        <w:rPr>
          <w:rFonts w:ascii="Times New Roman" w:hAnsi="Times New Roman" w:cs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9"/>
    </w:p>
    <w:p w14:paraId="3B96475F" w14:textId="77777777" w:rsidR="00E1280E" w:rsidRPr="002D57B2" w:rsidRDefault="000B38AB" w:rsidP="002D57B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_Toc148523692"/>
      <w:r w:rsidRPr="002D57B2"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14:paraId="581576A7" w14:textId="599F0F1D" w:rsidR="00E1280E" w:rsidRDefault="00E1280E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078"/>
        <w:gridCol w:w="3536"/>
      </w:tblGrid>
      <w:tr w:rsidR="00E1280E" w14:paraId="7AEB7DA6" w14:textId="77777777" w:rsidTr="00C94208">
        <w:tc>
          <w:tcPr>
            <w:tcW w:w="1266" w:type="pct"/>
            <w:shd w:val="clear" w:color="auto" w:fill="auto"/>
          </w:tcPr>
          <w:p w14:paraId="4A75BC1C" w14:textId="77777777" w:rsidR="00E1280E" w:rsidRDefault="000B38AB" w:rsidP="002D57B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21BE570A" w14:textId="77777777" w:rsidR="00E1280E" w:rsidRDefault="000B38AB" w:rsidP="002D57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1E1DDE72" w14:textId="77777777" w:rsidR="00E1280E" w:rsidRDefault="000B38AB" w:rsidP="002D57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94208" w14:paraId="6AB3B86B" w14:textId="77777777" w:rsidTr="00C94208">
        <w:tc>
          <w:tcPr>
            <w:tcW w:w="1266" w:type="pct"/>
            <w:shd w:val="clear" w:color="auto" w:fill="auto"/>
          </w:tcPr>
          <w:p w14:paraId="37403906" w14:textId="6AA59416" w:rsidR="00C94208" w:rsidRDefault="00C94208" w:rsidP="00C94208">
            <w:pPr>
              <w:rPr>
                <w:sz w:val="24"/>
                <w:szCs w:val="24"/>
              </w:rPr>
            </w:pPr>
            <w:r w:rsidRPr="006C698E">
              <w:rPr>
                <w:sz w:val="24"/>
                <w:szCs w:val="24"/>
              </w:rPr>
              <w:t>Тема 1 Концепция государственного регулирования цифровых платформ и экосистем</w:t>
            </w:r>
          </w:p>
        </w:tc>
        <w:tc>
          <w:tcPr>
            <w:tcW w:w="2000" w:type="pct"/>
            <w:shd w:val="clear" w:color="auto" w:fill="auto"/>
          </w:tcPr>
          <w:p w14:paraId="0F874AE5" w14:textId="77777777" w:rsidR="00C94208" w:rsidRPr="000A3794" w:rsidRDefault="00C94208" w:rsidP="000A3794">
            <w:pPr>
              <w:jc w:val="both"/>
              <w:rPr>
                <w:bCs/>
                <w:sz w:val="24"/>
                <w:szCs w:val="24"/>
              </w:rPr>
            </w:pPr>
            <w:r w:rsidRPr="000A3794">
              <w:rPr>
                <w:bCs/>
                <w:sz w:val="24"/>
                <w:szCs w:val="24"/>
              </w:rPr>
              <w:t>1.Какие ключевые мировые тенденции заложили основы развития экосистем</w:t>
            </w:r>
          </w:p>
          <w:p w14:paraId="5450F50D" w14:textId="77777777" w:rsidR="00C94208" w:rsidRPr="000A3794" w:rsidRDefault="00C94208" w:rsidP="000A3794">
            <w:pPr>
              <w:jc w:val="both"/>
              <w:rPr>
                <w:bCs/>
                <w:sz w:val="24"/>
                <w:szCs w:val="24"/>
              </w:rPr>
            </w:pPr>
            <w:r w:rsidRPr="000A3794">
              <w:rPr>
                <w:bCs/>
                <w:sz w:val="24"/>
                <w:szCs w:val="24"/>
              </w:rPr>
              <w:t>2.Изучите мировые практики развития экосистем</w:t>
            </w:r>
          </w:p>
          <w:p w14:paraId="40D5E6F6" w14:textId="77777777" w:rsidR="00C94208" w:rsidRPr="000A3794" w:rsidRDefault="00C94208" w:rsidP="000A3794">
            <w:pPr>
              <w:jc w:val="both"/>
              <w:rPr>
                <w:bCs/>
                <w:sz w:val="24"/>
                <w:szCs w:val="24"/>
              </w:rPr>
            </w:pPr>
            <w:r w:rsidRPr="000A3794">
              <w:rPr>
                <w:bCs/>
                <w:sz w:val="24"/>
                <w:szCs w:val="24"/>
              </w:rPr>
              <w:t>3. Плюсы и минусы развития экосистем</w:t>
            </w:r>
          </w:p>
          <w:p w14:paraId="1E80E672" w14:textId="77777777" w:rsidR="00C94208" w:rsidRPr="000A3794" w:rsidRDefault="00C94208" w:rsidP="000A3794">
            <w:pPr>
              <w:jc w:val="both"/>
              <w:rPr>
                <w:bCs/>
                <w:sz w:val="24"/>
                <w:szCs w:val="24"/>
              </w:rPr>
            </w:pPr>
            <w:r w:rsidRPr="000A3794">
              <w:rPr>
                <w:bCs/>
                <w:sz w:val="24"/>
                <w:szCs w:val="24"/>
              </w:rPr>
              <w:t>4.Российский опыт развития экосистем</w:t>
            </w:r>
          </w:p>
          <w:p w14:paraId="7D2D3EE9" w14:textId="77777777" w:rsidR="000A3794" w:rsidRPr="000A3794" w:rsidRDefault="000A3794" w:rsidP="000A3794">
            <w:pPr>
              <w:jc w:val="both"/>
              <w:rPr>
                <w:bCs/>
                <w:sz w:val="24"/>
                <w:szCs w:val="24"/>
              </w:rPr>
            </w:pPr>
            <w:r w:rsidRPr="000A3794">
              <w:rPr>
                <w:bCs/>
                <w:sz w:val="24"/>
                <w:szCs w:val="24"/>
              </w:rPr>
              <w:t>5. Международный опыт правового регулирования</w:t>
            </w:r>
          </w:p>
          <w:p w14:paraId="35D86E6D" w14:textId="5AEB5A0E" w:rsidR="000A3794" w:rsidRPr="000A3794" w:rsidRDefault="000A3794" w:rsidP="000A3794">
            <w:pPr>
              <w:jc w:val="both"/>
              <w:rPr>
                <w:bCs/>
                <w:sz w:val="24"/>
                <w:szCs w:val="24"/>
              </w:rPr>
            </w:pPr>
            <w:r w:rsidRPr="000A3794">
              <w:rPr>
                <w:bCs/>
                <w:sz w:val="24"/>
                <w:szCs w:val="24"/>
              </w:rPr>
              <w:lastRenderedPageBreak/>
              <w:t xml:space="preserve">6. Региональные центры информационных технологий, </w:t>
            </w:r>
            <w:proofErr w:type="spellStart"/>
            <w:r w:rsidRPr="000A3794">
              <w:rPr>
                <w:bCs/>
                <w:sz w:val="24"/>
                <w:szCs w:val="24"/>
              </w:rPr>
              <w:t>Госвеб</w:t>
            </w:r>
            <w:proofErr w:type="spellEnd"/>
            <w:r w:rsidRPr="000A3794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0A3794">
              <w:rPr>
                <w:bCs/>
                <w:sz w:val="24"/>
                <w:szCs w:val="24"/>
              </w:rPr>
              <w:t>Гособлако</w:t>
            </w:r>
            <w:proofErr w:type="spellEnd"/>
            <w:r w:rsidRPr="000A3794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734" w:type="pct"/>
          </w:tcPr>
          <w:p w14:paraId="4B111DDE" w14:textId="414B3A28" w:rsidR="00C94208" w:rsidRPr="00F718B6" w:rsidRDefault="00F718B6" w:rsidP="00C9420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Работа с учебной литературой, подготовка к обсуждению вопросов по теме, подготовка к решению практических заданий</w:t>
            </w:r>
            <w:r w:rsidR="00ED1A16">
              <w:rPr>
                <w:bCs/>
                <w:sz w:val="24"/>
                <w:szCs w:val="24"/>
              </w:rPr>
              <w:t>, подготовка к опросу</w:t>
            </w:r>
          </w:p>
        </w:tc>
      </w:tr>
      <w:tr w:rsidR="00C94208" w14:paraId="45817825" w14:textId="77777777" w:rsidTr="00C94208">
        <w:tc>
          <w:tcPr>
            <w:tcW w:w="1266" w:type="pct"/>
            <w:shd w:val="clear" w:color="auto" w:fill="auto"/>
          </w:tcPr>
          <w:p w14:paraId="0BB6DADC" w14:textId="4006316D" w:rsidR="00C94208" w:rsidRDefault="00C94208" w:rsidP="00C94208">
            <w:pPr>
              <w:rPr>
                <w:sz w:val="24"/>
                <w:szCs w:val="24"/>
              </w:rPr>
            </w:pPr>
            <w:r w:rsidRPr="006C698E">
              <w:rPr>
                <w:sz w:val="24"/>
                <w:szCs w:val="24"/>
              </w:rPr>
              <w:t>Тема 2 Цели и задачи регулирования цифровых экосистем и платформ</w:t>
            </w:r>
          </w:p>
        </w:tc>
        <w:tc>
          <w:tcPr>
            <w:tcW w:w="2000" w:type="pct"/>
            <w:shd w:val="clear" w:color="auto" w:fill="auto"/>
          </w:tcPr>
          <w:p w14:paraId="340C578E" w14:textId="02B338A6" w:rsidR="00C94208" w:rsidRDefault="000A3794" w:rsidP="000A379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1.Принц</w:t>
            </w:r>
            <w:r w:rsidR="00DC7AB4"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пы функционирования цифровых экосистем и платформ</w:t>
            </w:r>
          </w:p>
          <w:p w14:paraId="07EBDBA4" w14:textId="77777777" w:rsidR="000A3794" w:rsidRDefault="000A3794" w:rsidP="000A379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Формирование цифровых экосистем как фактор конкурентоспособности бизнеса</w:t>
            </w:r>
          </w:p>
          <w:p w14:paraId="00F6D250" w14:textId="05B02016" w:rsidR="00AA3599" w:rsidRPr="000A3794" w:rsidRDefault="00AA3599" w:rsidP="000A379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 Влияние развития цифровых экосистем и платформ на технологическое развитие </w:t>
            </w:r>
          </w:p>
        </w:tc>
        <w:tc>
          <w:tcPr>
            <w:tcW w:w="1734" w:type="pct"/>
          </w:tcPr>
          <w:p w14:paraId="17EEF6DF" w14:textId="698AB48F" w:rsidR="00C94208" w:rsidRDefault="00ED1A16" w:rsidP="00C94208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 литературой, подготовка к обсуждению вопросов по теме, подготовка к решению практических заданий, подготовка к опросу</w:t>
            </w:r>
          </w:p>
        </w:tc>
      </w:tr>
      <w:tr w:rsidR="00C94208" w14:paraId="714006C7" w14:textId="77777777" w:rsidTr="00C94208">
        <w:tc>
          <w:tcPr>
            <w:tcW w:w="1266" w:type="pct"/>
            <w:shd w:val="clear" w:color="auto" w:fill="auto"/>
          </w:tcPr>
          <w:p w14:paraId="47628B47" w14:textId="48A2ED27" w:rsidR="00C94208" w:rsidRDefault="00C94208" w:rsidP="00C94208">
            <w:pPr>
              <w:rPr>
                <w:sz w:val="24"/>
                <w:szCs w:val="24"/>
              </w:rPr>
            </w:pPr>
            <w:r w:rsidRPr="006C698E">
              <w:rPr>
                <w:sz w:val="24"/>
                <w:szCs w:val="24"/>
              </w:rPr>
              <w:t>Тема 3 Преимущества цифровых экосистем и платформ</w:t>
            </w:r>
          </w:p>
        </w:tc>
        <w:tc>
          <w:tcPr>
            <w:tcW w:w="2000" w:type="pct"/>
            <w:shd w:val="clear" w:color="auto" w:fill="auto"/>
          </w:tcPr>
          <w:p w14:paraId="76FF2CDB" w14:textId="77777777" w:rsidR="00C94208" w:rsidRDefault="000A3794" w:rsidP="000A379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0A3794">
              <w:rPr>
                <w:bCs/>
                <w:sz w:val="24"/>
                <w:szCs w:val="24"/>
              </w:rPr>
              <w:t>Регулирование коммерческих экосистем (антимонопольные аспекты, информационная безопасность, защита персональных данных)</w:t>
            </w:r>
          </w:p>
          <w:p w14:paraId="530711C7" w14:textId="77777777" w:rsidR="000A3794" w:rsidRDefault="000A3794" w:rsidP="000A379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0A3794">
              <w:rPr>
                <w:bCs/>
                <w:sz w:val="24"/>
                <w:szCs w:val="24"/>
              </w:rPr>
              <w:t>Информационная безопасность цифровой экосистемы государства</w:t>
            </w:r>
          </w:p>
          <w:p w14:paraId="2A85EBB3" w14:textId="12FBCAD6" w:rsidR="00AA3599" w:rsidRPr="000A3794" w:rsidRDefault="00AA3599" w:rsidP="000A379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>
              <w:t xml:space="preserve"> </w:t>
            </w:r>
            <w:r w:rsidRPr="00AA3599">
              <w:rPr>
                <w:bCs/>
                <w:sz w:val="24"/>
                <w:szCs w:val="24"/>
              </w:rPr>
              <w:t>Создание новых и высококвалифицированных рабочих мест</w:t>
            </w:r>
          </w:p>
        </w:tc>
        <w:tc>
          <w:tcPr>
            <w:tcW w:w="1734" w:type="pct"/>
          </w:tcPr>
          <w:p w14:paraId="6EB001C0" w14:textId="093DB3CF" w:rsidR="00C94208" w:rsidRDefault="00ED1A16" w:rsidP="00C94208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 литературой, подготовка к обсуждению вопросов по теме, подготовка к решению практических заданий, подготовка к опросу</w:t>
            </w:r>
          </w:p>
        </w:tc>
      </w:tr>
      <w:tr w:rsidR="00C94208" w14:paraId="765069B0" w14:textId="77777777" w:rsidTr="00AA3599">
        <w:trPr>
          <w:trHeight w:val="997"/>
        </w:trPr>
        <w:tc>
          <w:tcPr>
            <w:tcW w:w="1266" w:type="pct"/>
            <w:shd w:val="clear" w:color="auto" w:fill="auto"/>
          </w:tcPr>
          <w:p w14:paraId="51976B67" w14:textId="2D70C0BE" w:rsidR="00C94208" w:rsidRDefault="00C94208" w:rsidP="00C94208">
            <w:pPr>
              <w:rPr>
                <w:sz w:val="24"/>
                <w:szCs w:val="24"/>
              </w:rPr>
            </w:pPr>
            <w:r w:rsidRPr="006C698E">
              <w:rPr>
                <w:sz w:val="24"/>
                <w:szCs w:val="24"/>
              </w:rPr>
              <w:t>Тема 4 Риски цифровых экосистем и платформ</w:t>
            </w:r>
          </w:p>
        </w:tc>
        <w:tc>
          <w:tcPr>
            <w:tcW w:w="2000" w:type="pct"/>
            <w:shd w:val="clear" w:color="auto" w:fill="auto"/>
          </w:tcPr>
          <w:p w14:paraId="603893B3" w14:textId="77777777" w:rsidR="00C94208" w:rsidRDefault="000A3794" w:rsidP="000A3794">
            <w:pPr>
              <w:jc w:val="both"/>
              <w:rPr>
                <w:bCs/>
                <w:sz w:val="24"/>
                <w:szCs w:val="24"/>
              </w:rPr>
            </w:pPr>
            <w:r w:rsidRPr="000A3794">
              <w:rPr>
                <w:bCs/>
                <w:sz w:val="24"/>
                <w:szCs w:val="24"/>
              </w:rPr>
              <w:t xml:space="preserve">1. </w:t>
            </w:r>
            <w:r>
              <w:rPr>
                <w:bCs/>
                <w:sz w:val="24"/>
                <w:szCs w:val="24"/>
              </w:rPr>
              <w:t>Категоризация рисков</w:t>
            </w:r>
          </w:p>
          <w:p w14:paraId="3A6FD219" w14:textId="77777777" w:rsidR="00AA3599" w:rsidRDefault="00AA3599" w:rsidP="000A379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Кибер-риски</w:t>
            </w:r>
          </w:p>
          <w:p w14:paraId="59089409" w14:textId="77777777" w:rsidR="00AA3599" w:rsidRDefault="00AA3599" w:rsidP="000A379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Технологические риски</w:t>
            </w:r>
          </w:p>
          <w:p w14:paraId="71E3E5AB" w14:textId="77777777" w:rsidR="00F90186" w:rsidRDefault="00F90186" w:rsidP="000A379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Вопросы безопасности при функционировании цифровых платформ и экосистем</w:t>
            </w:r>
          </w:p>
          <w:p w14:paraId="39002376" w14:textId="58B95FFB" w:rsidR="00F90186" w:rsidRPr="000A3794" w:rsidRDefault="00F90186" w:rsidP="000A379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Э</w:t>
            </w:r>
            <w:r w:rsidRPr="00F90186">
              <w:rPr>
                <w:bCs/>
                <w:sz w:val="24"/>
                <w:szCs w:val="24"/>
              </w:rPr>
              <w:t>косистемное рабство</w:t>
            </w:r>
          </w:p>
        </w:tc>
        <w:tc>
          <w:tcPr>
            <w:tcW w:w="1734" w:type="pct"/>
          </w:tcPr>
          <w:p w14:paraId="555D45ED" w14:textId="1F27C838" w:rsidR="00C94208" w:rsidRDefault="00ED1A16" w:rsidP="00C94208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 литературой, подготовка к обсуждению вопросов по теме, подготовка к решению практических заданий, подготовка к опросу</w:t>
            </w:r>
          </w:p>
        </w:tc>
      </w:tr>
    </w:tbl>
    <w:p w14:paraId="204497C8" w14:textId="77777777" w:rsidR="00C94208" w:rsidRDefault="00C94208" w:rsidP="00C94208">
      <w:pPr>
        <w:rPr>
          <w:b/>
          <w:sz w:val="28"/>
          <w:szCs w:val="28"/>
        </w:rPr>
      </w:pPr>
      <w:bookmarkStart w:id="11" w:name="_Toc148523693"/>
    </w:p>
    <w:p w14:paraId="31EA3490" w14:textId="7EC9D6DB" w:rsidR="00E1280E" w:rsidRPr="002D57B2" w:rsidRDefault="000B38AB" w:rsidP="002D57B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57B2">
        <w:rPr>
          <w:rFonts w:ascii="Times New Roman" w:hAnsi="Times New Roman" w:cs="Times New Roman"/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1"/>
    </w:p>
    <w:p w14:paraId="6DAAEAEA" w14:textId="55A23BA1" w:rsidR="00E1280E" w:rsidRPr="00C94208" w:rsidRDefault="00C94208" w:rsidP="00C94208">
      <w:pPr>
        <w:pStyle w:val="af6"/>
        <w:ind w:firstLine="709"/>
        <w:rPr>
          <w:bCs/>
          <w:szCs w:val="28"/>
        </w:rPr>
      </w:pPr>
      <w:r>
        <w:rPr>
          <w:bCs/>
          <w:szCs w:val="28"/>
        </w:rPr>
        <w:t>П</w:t>
      </w:r>
      <w:r w:rsidRPr="00C94208">
        <w:rPr>
          <w:bCs/>
          <w:szCs w:val="28"/>
        </w:rPr>
        <w:t>римерные темы эссе</w:t>
      </w:r>
    </w:p>
    <w:p w14:paraId="23645E8F" w14:textId="113E6CF5" w:rsidR="00C94208" w:rsidRDefault="00CD4E0B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 w:rsidRPr="00CD4E0B">
        <w:rPr>
          <w:b w:val="0"/>
          <w:szCs w:val="28"/>
        </w:rPr>
        <w:t>Экосистемы как драйвер развития</w:t>
      </w:r>
    </w:p>
    <w:p w14:paraId="065F64EB" w14:textId="628FDEDC" w:rsidR="00CD4E0B" w:rsidRDefault="007F7ECE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Р</w:t>
      </w:r>
      <w:r w:rsidRPr="007F7ECE">
        <w:rPr>
          <w:b w:val="0"/>
          <w:szCs w:val="28"/>
        </w:rPr>
        <w:t>азвитие цифровой экосистемы на основе платформенн</w:t>
      </w:r>
      <w:r w:rsidR="007557F2">
        <w:rPr>
          <w:b w:val="0"/>
          <w:szCs w:val="28"/>
        </w:rPr>
        <w:t>ых решений</w:t>
      </w:r>
    </w:p>
    <w:p w14:paraId="072B5D6D" w14:textId="03BC822D" w:rsidR="007557F2" w:rsidRDefault="00B603F0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 w:rsidRPr="00B603F0">
        <w:rPr>
          <w:b w:val="0"/>
          <w:szCs w:val="28"/>
        </w:rPr>
        <w:t>Тренды развития цифровых экосистем в мире</w:t>
      </w:r>
    </w:p>
    <w:p w14:paraId="1AD4CD88" w14:textId="2EC512E1" w:rsidR="005C4B1E" w:rsidRDefault="005C4B1E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Р</w:t>
      </w:r>
      <w:r w:rsidRPr="005C4B1E">
        <w:rPr>
          <w:b w:val="0"/>
          <w:szCs w:val="28"/>
        </w:rPr>
        <w:t>егиональное распределение цифровых экосистем в мире</w:t>
      </w:r>
    </w:p>
    <w:p w14:paraId="7072C497" w14:textId="79A7B072" w:rsidR="007F7ECE" w:rsidRDefault="004E1647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 w:rsidRPr="004E1647">
        <w:rPr>
          <w:b w:val="0"/>
          <w:szCs w:val="28"/>
        </w:rPr>
        <w:t>Признаки цифровой платформы и экосистемы</w:t>
      </w:r>
    </w:p>
    <w:p w14:paraId="5B77B85F" w14:textId="3C2997BB" w:rsidR="00AC6F3A" w:rsidRDefault="00F2604A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 w:rsidRPr="00F2604A">
        <w:rPr>
          <w:b w:val="0"/>
          <w:szCs w:val="28"/>
        </w:rPr>
        <w:t>Влияние цифровых экосистем на рынок труда</w:t>
      </w:r>
    </w:p>
    <w:p w14:paraId="20D3570C" w14:textId="7C8E4208" w:rsidR="00F2604A" w:rsidRDefault="006D64A7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В</w:t>
      </w:r>
      <w:r w:rsidR="00BA72B1" w:rsidRPr="00BA72B1">
        <w:rPr>
          <w:b w:val="0"/>
          <w:szCs w:val="28"/>
        </w:rPr>
        <w:t>лияние цифровых экосистем на темпы экономического роста</w:t>
      </w:r>
    </w:p>
    <w:p w14:paraId="4036ACA9" w14:textId="45B9B047" w:rsidR="00BA72B1" w:rsidRDefault="00BE48E5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 w:rsidRPr="00BE48E5">
        <w:rPr>
          <w:b w:val="0"/>
          <w:szCs w:val="28"/>
        </w:rPr>
        <w:t>Конкуренция между цифровыми экосистемами</w:t>
      </w:r>
    </w:p>
    <w:p w14:paraId="30BB785D" w14:textId="4898296A" w:rsidR="005D565F" w:rsidRDefault="00E6046C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Ф</w:t>
      </w:r>
      <w:r w:rsidR="005D565F" w:rsidRPr="005D565F">
        <w:rPr>
          <w:b w:val="0"/>
          <w:szCs w:val="28"/>
        </w:rPr>
        <w:t>акторы определяющую форму конкуренции между цифровыми экосистемами</w:t>
      </w:r>
    </w:p>
    <w:p w14:paraId="20553E78" w14:textId="531CC663" w:rsidR="005D565F" w:rsidRDefault="00E6046C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</w:t>
      </w:r>
      <w:r w:rsidR="005D565F" w:rsidRPr="005D565F">
        <w:rPr>
          <w:b w:val="0"/>
          <w:szCs w:val="28"/>
        </w:rPr>
        <w:t>одходы к регулированию цифровых платформ и экосистем</w:t>
      </w:r>
    </w:p>
    <w:p w14:paraId="04E7A1B3" w14:textId="08A30733" w:rsidR="00E6046C" w:rsidRDefault="0094448B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 w:rsidRPr="0094448B">
        <w:rPr>
          <w:b w:val="0"/>
          <w:szCs w:val="28"/>
        </w:rPr>
        <w:t>Регулирование цифровых экосистем в сфере конкуренции</w:t>
      </w:r>
    </w:p>
    <w:p w14:paraId="5624D295" w14:textId="297FE29E" w:rsidR="0094448B" w:rsidRDefault="006D64A7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Р</w:t>
      </w:r>
      <w:r w:rsidR="0094448B" w:rsidRPr="0094448B">
        <w:rPr>
          <w:b w:val="0"/>
          <w:szCs w:val="28"/>
        </w:rPr>
        <w:t>егулирование цифровых экосистем сфере трудового законодательства</w:t>
      </w:r>
    </w:p>
    <w:p w14:paraId="63B121D0" w14:textId="6556E8C4" w:rsidR="00F54BB4" w:rsidRDefault="00F54BB4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 w:rsidRPr="00F54BB4">
        <w:rPr>
          <w:b w:val="0"/>
          <w:szCs w:val="28"/>
        </w:rPr>
        <w:t>Кодекс этики использования персональных данных</w:t>
      </w:r>
    </w:p>
    <w:p w14:paraId="6AAC3E5A" w14:textId="2166C851" w:rsidR="006D64A7" w:rsidRDefault="00D854A1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 w:rsidRPr="00D854A1">
        <w:rPr>
          <w:b w:val="0"/>
          <w:szCs w:val="28"/>
        </w:rPr>
        <w:t>Цифровые как экосистемы как фундаментальный элемент цифровой экономики</w:t>
      </w:r>
    </w:p>
    <w:p w14:paraId="78C3F986" w14:textId="420FE4E6" w:rsidR="00D854A1" w:rsidRDefault="00C1312E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 w:rsidRPr="00C1312E">
        <w:rPr>
          <w:b w:val="0"/>
          <w:szCs w:val="28"/>
        </w:rPr>
        <w:lastRenderedPageBreak/>
        <w:t>Ключевые драйверы</w:t>
      </w:r>
      <w:r w:rsidR="0032502E" w:rsidRPr="0032502E">
        <w:rPr>
          <w:b w:val="0"/>
          <w:szCs w:val="28"/>
        </w:rPr>
        <w:t xml:space="preserve"> развитие цифровых экосистем</w:t>
      </w:r>
    </w:p>
    <w:p w14:paraId="38EF308B" w14:textId="28F7736D" w:rsidR="0032502E" w:rsidRDefault="0032502E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В</w:t>
      </w:r>
      <w:r w:rsidRPr="0032502E">
        <w:rPr>
          <w:b w:val="0"/>
          <w:szCs w:val="28"/>
        </w:rPr>
        <w:t>лияние цифровых экосистем на современную экономику</w:t>
      </w:r>
    </w:p>
    <w:p w14:paraId="326753CA" w14:textId="524FE5EA" w:rsidR="0032502E" w:rsidRDefault="00C967D9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 w:rsidRPr="00C967D9">
        <w:rPr>
          <w:b w:val="0"/>
          <w:szCs w:val="28"/>
        </w:rPr>
        <w:t>Особенности развития цифровых экосистем</w:t>
      </w:r>
      <w:r w:rsidR="00D520A0">
        <w:rPr>
          <w:b w:val="0"/>
          <w:szCs w:val="28"/>
        </w:rPr>
        <w:t xml:space="preserve"> в</w:t>
      </w:r>
      <w:r w:rsidRPr="00C967D9">
        <w:rPr>
          <w:b w:val="0"/>
          <w:szCs w:val="28"/>
        </w:rPr>
        <w:t xml:space="preserve"> государственном управлени</w:t>
      </w:r>
      <w:r w:rsidR="00D520A0">
        <w:rPr>
          <w:b w:val="0"/>
          <w:szCs w:val="28"/>
        </w:rPr>
        <w:t>и</w:t>
      </w:r>
    </w:p>
    <w:p w14:paraId="1305A403" w14:textId="0C6FA852" w:rsidR="00D520A0" w:rsidRDefault="00131DE3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 w:rsidRPr="00131DE3">
        <w:rPr>
          <w:b w:val="0"/>
          <w:szCs w:val="28"/>
        </w:rPr>
        <w:t>Инструменты развития цифровых экосистем и платформ</w:t>
      </w:r>
    </w:p>
    <w:p w14:paraId="31E7C4D6" w14:textId="03DB9ACF" w:rsidR="00131DE3" w:rsidRDefault="007659F0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</w:t>
      </w:r>
      <w:r w:rsidR="00131DE3" w:rsidRPr="00131DE3">
        <w:rPr>
          <w:b w:val="0"/>
          <w:szCs w:val="28"/>
        </w:rPr>
        <w:t>роблемы создания цифровой экосистемы</w:t>
      </w:r>
    </w:p>
    <w:p w14:paraId="479E79E7" w14:textId="2166E7E9" w:rsidR="007659F0" w:rsidRDefault="00074554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 w:rsidRPr="00074554">
        <w:rPr>
          <w:b w:val="0"/>
          <w:szCs w:val="28"/>
        </w:rPr>
        <w:t xml:space="preserve">Трансформация системы электронных государственных услуг в государственную </w:t>
      </w:r>
      <w:r w:rsidR="00C82267" w:rsidRPr="00C82267">
        <w:rPr>
          <w:b w:val="0"/>
          <w:szCs w:val="28"/>
        </w:rPr>
        <w:t>экосистем</w:t>
      </w:r>
      <w:r w:rsidR="00C82267">
        <w:rPr>
          <w:b w:val="0"/>
          <w:szCs w:val="28"/>
        </w:rPr>
        <w:t>у</w:t>
      </w:r>
      <w:r w:rsidR="00C82267" w:rsidRPr="00C82267">
        <w:rPr>
          <w:b w:val="0"/>
          <w:szCs w:val="28"/>
        </w:rPr>
        <w:t xml:space="preserve"> услуг</w:t>
      </w:r>
    </w:p>
    <w:p w14:paraId="0379B76A" w14:textId="641BA326" w:rsidR="00C82267" w:rsidRDefault="00F14154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 w:rsidRPr="00F14154">
        <w:rPr>
          <w:b w:val="0"/>
          <w:szCs w:val="28"/>
        </w:rPr>
        <w:t>Разработка целевой цифровой платформы для социальной сферы</w:t>
      </w:r>
    </w:p>
    <w:p w14:paraId="6C7AA88E" w14:textId="3DC6C3E0" w:rsidR="009E4587" w:rsidRDefault="00610CE5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 w:rsidRPr="00610CE5">
        <w:rPr>
          <w:b w:val="0"/>
          <w:szCs w:val="28"/>
        </w:rPr>
        <w:t>Цифровые платформы и их роль в цифровой экономике</w:t>
      </w:r>
    </w:p>
    <w:p w14:paraId="68C83BF8" w14:textId="0FD2D004" w:rsidR="00A96D30" w:rsidRDefault="00A96D30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</w:t>
      </w:r>
      <w:r w:rsidRPr="00A96D30">
        <w:rPr>
          <w:b w:val="0"/>
          <w:szCs w:val="28"/>
        </w:rPr>
        <w:t>одходы к определению</w:t>
      </w:r>
      <w:r w:rsidR="00486A85">
        <w:rPr>
          <w:b w:val="0"/>
          <w:szCs w:val="28"/>
        </w:rPr>
        <w:t>,</w:t>
      </w:r>
      <w:r w:rsidRPr="00A96D30">
        <w:rPr>
          <w:b w:val="0"/>
          <w:szCs w:val="28"/>
        </w:rPr>
        <w:t xml:space="preserve"> типизации цифровых платформ</w:t>
      </w:r>
    </w:p>
    <w:p w14:paraId="7AA5D0A8" w14:textId="6A1A190E" w:rsidR="00A96D30" w:rsidRDefault="00647780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 w:rsidRPr="00647780">
        <w:rPr>
          <w:b w:val="0"/>
          <w:szCs w:val="28"/>
        </w:rPr>
        <w:t xml:space="preserve">Государственная </w:t>
      </w:r>
      <w:r>
        <w:rPr>
          <w:b w:val="0"/>
          <w:szCs w:val="28"/>
        </w:rPr>
        <w:t>е</w:t>
      </w:r>
      <w:r w:rsidRPr="00647780">
        <w:rPr>
          <w:b w:val="0"/>
          <w:szCs w:val="28"/>
        </w:rPr>
        <w:t>диная облачная платформа</w:t>
      </w:r>
    </w:p>
    <w:p w14:paraId="6581F278" w14:textId="56A60C23" w:rsidR="00647780" w:rsidRDefault="0083004D" w:rsidP="006D64A7">
      <w:pPr>
        <w:pStyle w:val="af6"/>
        <w:numPr>
          <w:ilvl w:val="0"/>
          <w:numId w:val="14"/>
        </w:numPr>
        <w:ind w:left="0" w:firstLine="709"/>
        <w:jc w:val="both"/>
        <w:rPr>
          <w:b w:val="0"/>
          <w:szCs w:val="28"/>
        </w:rPr>
      </w:pPr>
      <w:r w:rsidRPr="0083004D">
        <w:rPr>
          <w:b w:val="0"/>
          <w:szCs w:val="28"/>
        </w:rPr>
        <w:t>Государство как платформа</w:t>
      </w:r>
    </w:p>
    <w:p w14:paraId="4E76F8D3" w14:textId="77777777" w:rsidR="00157D4B" w:rsidRDefault="00157D4B">
      <w:pPr>
        <w:pStyle w:val="af6"/>
        <w:ind w:firstLine="709"/>
        <w:jc w:val="both"/>
        <w:rPr>
          <w:b w:val="0"/>
          <w:szCs w:val="28"/>
        </w:rPr>
      </w:pPr>
    </w:p>
    <w:p w14:paraId="49CE07D0" w14:textId="1E19AE50" w:rsidR="00E1280E" w:rsidRDefault="000B38AB">
      <w:pPr>
        <w:pStyle w:val="af6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 w:rsidR="00C94208">
        <w:rPr>
          <w:b w:val="0"/>
          <w:szCs w:val="28"/>
        </w:rPr>
        <w:t>.</w:t>
      </w:r>
    </w:p>
    <w:p w14:paraId="0931D2C7" w14:textId="77777777" w:rsidR="00C94208" w:rsidRDefault="00C94208">
      <w:pPr>
        <w:pStyle w:val="af6"/>
        <w:ind w:firstLine="709"/>
        <w:jc w:val="both"/>
        <w:rPr>
          <w:b w:val="0"/>
          <w:szCs w:val="28"/>
        </w:rPr>
      </w:pPr>
    </w:p>
    <w:p w14:paraId="4BB4FAD8" w14:textId="77777777" w:rsidR="00E1280E" w:rsidRPr="002D57B2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_Toc148523694"/>
      <w:r w:rsidRPr="002D57B2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2"/>
    </w:p>
    <w:p w14:paraId="79081DF0" w14:textId="4BD661D6" w:rsidR="00E1280E" w:rsidRDefault="000B38AB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0D641F3" w14:textId="77777777" w:rsidR="00C44811" w:rsidRPr="00B66E01" w:rsidRDefault="00C44811" w:rsidP="00C44811">
      <w:pPr>
        <w:ind w:firstLine="709"/>
        <w:jc w:val="center"/>
        <w:rPr>
          <w:b/>
          <w:bCs/>
          <w:sz w:val="28"/>
          <w:szCs w:val="28"/>
        </w:rPr>
      </w:pPr>
      <w:r w:rsidRPr="00B66E01">
        <w:rPr>
          <w:b/>
          <w:bCs/>
          <w:sz w:val="28"/>
          <w:szCs w:val="28"/>
        </w:rPr>
        <w:t>Примерный перечень вопросов для подготовки к зачету:</w:t>
      </w:r>
    </w:p>
    <w:p w14:paraId="46ACF01A" w14:textId="77777777" w:rsidR="00C44811" w:rsidRPr="00A022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02211">
        <w:rPr>
          <w:sz w:val="28"/>
          <w:szCs w:val="28"/>
        </w:rPr>
        <w:t>Формирование цифровой экосистемы</w:t>
      </w:r>
    </w:p>
    <w:p w14:paraId="7383F3B4" w14:textId="77777777" w:rsidR="00C44811" w:rsidRPr="00A022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02211">
        <w:rPr>
          <w:sz w:val="28"/>
          <w:szCs w:val="28"/>
        </w:rPr>
        <w:t>Подходы к понятию цифровой экосистемы</w:t>
      </w:r>
    </w:p>
    <w:p w14:paraId="28292D90" w14:textId="77777777" w:rsidR="00C44811" w:rsidRPr="00A022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02211">
        <w:rPr>
          <w:sz w:val="28"/>
          <w:szCs w:val="28"/>
        </w:rPr>
        <w:t>Архитектура цифровой экосистемы</w:t>
      </w:r>
    </w:p>
    <w:p w14:paraId="4EC5B9D0" w14:textId="77777777" w:rsidR="00C44811" w:rsidRPr="00A022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02211">
        <w:rPr>
          <w:sz w:val="28"/>
          <w:szCs w:val="28"/>
        </w:rPr>
        <w:t>Технологии и сервисы цифровых экосистем</w:t>
      </w:r>
    </w:p>
    <w:p w14:paraId="12764BDD" w14:textId="77777777" w:rsidR="00C44811" w:rsidRPr="00A022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02211">
        <w:rPr>
          <w:sz w:val="28"/>
          <w:szCs w:val="28"/>
        </w:rPr>
        <w:t>Особенности информационного общества</w:t>
      </w:r>
    </w:p>
    <w:p w14:paraId="5F4914F5" w14:textId="77777777" w:rsidR="00C44811" w:rsidRPr="00A022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02211">
        <w:rPr>
          <w:sz w:val="28"/>
          <w:szCs w:val="28"/>
        </w:rPr>
        <w:t>Роль человека в цифровых экосистемах</w:t>
      </w:r>
    </w:p>
    <w:p w14:paraId="11B5D346" w14:textId="77777777" w:rsidR="00C44811" w:rsidRPr="00A022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02211">
        <w:rPr>
          <w:sz w:val="28"/>
          <w:szCs w:val="28"/>
        </w:rPr>
        <w:t>Реализация концепции «Индустрия 4.0»</w:t>
      </w:r>
    </w:p>
    <w:p w14:paraId="0776D6DC" w14:textId="77777777" w:rsidR="00C44811" w:rsidRPr="00A022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02211">
        <w:rPr>
          <w:sz w:val="28"/>
          <w:szCs w:val="28"/>
        </w:rPr>
        <w:t>Развитие цифровых экосистем в мире</w:t>
      </w:r>
    </w:p>
    <w:p w14:paraId="751D72C3" w14:textId="77777777" w:rsidR="00C44811" w:rsidRPr="00A022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02211">
        <w:rPr>
          <w:sz w:val="28"/>
          <w:szCs w:val="28"/>
        </w:rPr>
        <w:t>Развитие цифровых экосистем в России</w:t>
      </w:r>
    </w:p>
    <w:p w14:paraId="05C88F91" w14:textId="77777777" w:rsidR="00C44811" w:rsidRPr="00A022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02211">
        <w:rPr>
          <w:sz w:val="28"/>
          <w:szCs w:val="28"/>
        </w:rPr>
        <w:t>Задачи регулирования цифровых экосистем и платформ</w:t>
      </w:r>
    </w:p>
    <w:p w14:paraId="7A38505D" w14:textId="77777777" w:rsidR="00C44811" w:rsidRPr="00A022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02211">
        <w:rPr>
          <w:sz w:val="28"/>
          <w:szCs w:val="28"/>
        </w:rPr>
        <w:t>Правовое регулирование развития цифровых экосистем</w:t>
      </w:r>
    </w:p>
    <w:p w14:paraId="5D7003CF" w14:textId="77777777" w:rsidR="00C44811" w:rsidRPr="00A022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02211">
        <w:rPr>
          <w:sz w:val="28"/>
          <w:szCs w:val="28"/>
        </w:rPr>
        <w:t>Цифровизация рабочих процессов</w:t>
      </w:r>
    </w:p>
    <w:p w14:paraId="2D4EF823" w14:textId="77777777" w:rsidR="00C44811" w:rsidRPr="00A022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02211">
        <w:rPr>
          <w:sz w:val="28"/>
          <w:szCs w:val="28"/>
        </w:rPr>
        <w:t>Влияние цифровых экосистем на национальные рынки</w:t>
      </w:r>
    </w:p>
    <w:p w14:paraId="49922BAF" w14:textId="77777777" w:rsidR="00C44811" w:rsidRPr="00A022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02211">
        <w:rPr>
          <w:sz w:val="28"/>
          <w:szCs w:val="28"/>
        </w:rPr>
        <w:t>Влияние российских платформ и экосистем на экономические показатели</w:t>
      </w:r>
    </w:p>
    <w:p w14:paraId="07A2B1AB" w14:textId="77777777" w:rsidR="00C44811" w:rsidRPr="00A022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02211">
        <w:rPr>
          <w:sz w:val="28"/>
          <w:szCs w:val="28"/>
        </w:rPr>
        <w:t>Особенности конкуренции платформы экосистем на российском рынке</w:t>
      </w:r>
    </w:p>
    <w:p w14:paraId="07869F7A" w14:textId="77777777" w:rsidR="00C448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02211">
        <w:rPr>
          <w:sz w:val="28"/>
          <w:szCs w:val="28"/>
        </w:rPr>
        <w:t>Кибер-риски</w:t>
      </w:r>
    </w:p>
    <w:p w14:paraId="5990A53A" w14:textId="0E6BCAC7" w:rsidR="00DF350B" w:rsidRDefault="00DF350B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Киберпреступность и кибербезопасность: риски и защита</w:t>
      </w:r>
    </w:p>
    <w:p w14:paraId="52A0C131" w14:textId="77777777" w:rsidR="00C448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0964C0">
        <w:rPr>
          <w:sz w:val="28"/>
          <w:szCs w:val="28"/>
        </w:rPr>
        <w:t xml:space="preserve">Понятие </w:t>
      </w:r>
      <w:r>
        <w:rPr>
          <w:sz w:val="28"/>
          <w:szCs w:val="28"/>
        </w:rPr>
        <w:t>«</w:t>
      </w:r>
      <w:r w:rsidRPr="000964C0">
        <w:rPr>
          <w:sz w:val="28"/>
          <w:szCs w:val="28"/>
        </w:rPr>
        <w:t>Цифровая экосистема</w:t>
      </w:r>
      <w:r>
        <w:rPr>
          <w:sz w:val="28"/>
          <w:szCs w:val="28"/>
        </w:rPr>
        <w:t>»</w:t>
      </w:r>
    </w:p>
    <w:p w14:paraId="7C2065A4" w14:textId="77777777" w:rsidR="00C448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F77692">
        <w:rPr>
          <w:sz w:val="28"/>
          <w:szCs w:val="28"/>
        </w:rPr>
        <w:t xml:space="preserve">Снижение конкурентоспособности национальной экономики с учетом </w:t>
      </w:r>
      <w:r w:rsidRPr="00F77692">
        <w:rPr>
          <w:sz w:val="28"/>
          <w:szCs w:val="28"/>
        </w:rPr>
        <w:lastRenderedPageBreak/>
        <w:t>трансграничной специфики развития экосистем/платформ</w:t>
      </w:r>
    </w:p>
    <w:p w14:paraId="01E8338D" w14:textId="77777777" w:rsidR="00C448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7D3E63">
        <w:rPr>
          <w:sz w:val="28"/>
          <w:szCs w:val="28"/>
        </w:rPr>
        <w:t>Экосистемное рабство</w:t>
      </w:r>
    </w:p>
    <w:p w14:paraId="440E5C26" w14:textId="77777777" w:rsidR="00C448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B021B">
        <w:rPr>
          <w:sz w:val="28"/>
          <w:szCs w:val="28"/>
        </w:rPr>
        <w:t>Роль государства в развитии платформенных решений</w:t>
      </w:r>
    </w:p>
    <w:p w14:paraId="75F1F2EC" w14:textId="77777777" w:rsidR="00C448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734835">
        <w:rPr>
          <w:sz w:val="28"/>
          <w:szCs w:val="28"/>
        </w:rPr>
        <w:t>Экосистемн</w:t>
      </w:r>
      <w:r>
        <w:rPr>
          <w:sz w:val="28"/>
          <w:szCs w:val="28"/>
        </w:rPr>
        <w:t xml:space="preserve">ая </w:t>
      </w:r>
      <w:r w:rsidRPr="00734835">
        <w:rPr>
          <w:sz w:val="28"/>
          <w:szCs w:val="28"/>
        </w:rPr>
        <w:t>стратегия государства</w:t>
      </w:r>
    </w:p>
    <w:p w14:paraId="5E0145C3" w14:textId="77777777" w:rsidR="00C448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9D73F8">
        <w:rPr>
          <w:sz w:val="28"/>
          <w:szCs w:val="28"/>
        </w:rPr>
        <w:t>Антимонопольное регулирование цифровой рыночной инфраструктуры</w:t>
      </w:r>
    </w:p>
    <w:p w14:paraId="71DE37C2" w14:textId="77777777" w:rsidR="00C44811" w:rsidRPr="009D73F8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6E3077">
        <w:rPr>
          <w:color w:val="000000"/>
          <w:sz w:val="28"/>
          <w:szCs w:val="28"/>
        </w:rPr>
        <w:t>Развитие национального венчурного рынка</w:t>
      </w:r>
      <w:r w:rsidRPr="00407AF7">
        <w:rPr>
          <w:color w:val="000000"/>
          <w:sz w:val="28"/>
          <w:szCs w:val="28"/>
        </w:rPr>
        <w:t>.</w:t>
      </w:r>
    </w:p>
    <w:p w14:paraId="750DF938" w14:textId="77777777" w:rsidR="00C448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9D73F8">
        <w:rPr>
          <w:sz w:val="28"/>
          <w:szCs w:val="28"/>
        </w:rPr>
        <w:t>Соблюдение интересов потребителей и поставщиков экосистем/платформ.</w:t>
      </w:r>
    </w:p>
    <w:p w14:paraId="341EE157" w14:textId="77777777" w:rsidR="00C44811" w:rsidRPr="00A02211" w:rsidRDefault="00C44811" w:rsidP="00C44811">
      <w:pPr>
        <w:pStyle w:val="af2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7557F2">
        <w:rPr>
          <w:sz w:val="28"/>
          <w:szCs w:val="28"/>
        </w:rPr>
        <w:t>Информационная безопасность цифровой экосистемы государства</w:t>
      </w:r>
    </w:p>
    <w:p w14:paraId="5EDC9F40" w14:textId="0CD9CA3F" w:rsidR="00C44811" w:rsidRDefault="00C44811">
      <w:pPr>
        <w:widowControl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FEB2AEE" w14:textId="77777777" w:rsidR="00C44811" w:rsidRDefault="00C44811">
      <w:pPr>
        <w:jc w:val="both"/>
        <w:rPr>
          <w:sz w:val="28"/>
          <w:szCs w:val="28"/>
        </w:rPr>
        <w:sectPr w:rsidR="00C44811" w:rsidSect="002D57B2">
          <w:footerReference w:type="default" r:id="rId8"/>
          <w:pgSz w:w="11906" w:h="16838"/>
          <w:pgMar w:top="1134" w:right="567" w:bottom="1134" w:left="1134" w:header="708" w:footer="708" w:gutter="0"/>
          <w:pgNumType w:start="1"/>
          <w:cols w:space="708"/>
          <w:titlePg/>
          <w:docGrid w:linePitch="360"/>
        </w:sectPr>
      </w:pPr>
    </w:p>
    <w:tbl>
      <w:tblPr>
        <w:tblStyle w:val="af3"/>
        <w:tblW w:w="14879" w:type="dxa"/>
        <w:tblLook w:val="04A0" w:firstRow="1" w:lastRow="0" w:firstColumn="1" w:lastColumn="0" w:noHBand="0" w:noVBand="1"/>
      </w:tblPr>
      <w:tblGrid>
        <w:gridCol w:w="2306"/>
        <w:gridCol w:w="3759"/>
        <w:gridCol w:w="3426"/>
        <w:gridCol w:w="5388"/>
      </w:tblGrid>
      <w:tr w:rsidR="00E1280E" w:rsidRPr="00A64628" w14:paraId="30FF16AA" w14:textId="77777777" w:rsidTr="00A64628">
        <w:tc>
          <w:tcPr>
            <w:tcW w:w="2310" w:type="dxa"/>
          </w:tcPr>
          <w:p w14:paraId="37ABBB44" w14:textId="77777777" w:rsidR="00E1280E" w:rsidRPr="00A64628" w:rsidRDefault="000B38AB">
            <w:pPr>
              <w:jc w:val="both"/>
              <w:rPr>
                <w:sz w:val="24"/>
                <w:szCs w:val="24"/>
              </w:rPr>
            </w:pPr>
            <w:r w:rsidRPr="00A64628">
              <w:rPr>
                <w:sz w:val="24"/>
                <w:szCs w:val="24"/>
              </w:rPr>
              <w:lastRenderedPageBreak/>
              <w:t xml:space="preserve">Наименование компетенции </w:t>
            </w:r>
          </w:p>
        </w:tc>
        <w:tc>
          <w:tcPr>
            <w:tcW w:w="3355" w:type="dxa"/>
          </w:tcPr>
          <w:p w14:paraId="523C0203" w14:textId="77777777" w:rsidR="00E1280E" w:rsidRPr="00A64628" w:rsidRDefault="000B38AB">
            <w:pPr>
              <w:jc w:val="both"/>
              <w:rPr>
                <w:sz w:val="24"/>
                <w:szCs w:val="24"/>
              </w:rPr>
            </w:pPr>
            <w:r w:rsidRPr="00A64628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544" w:type="dxa"/>
          </w:tcPr>
          <w:p w14:paraId="6326038E" w14:textId="7B5B852B" w:rsidR="00E1280E" w:rsidRPr="00A64628" w:rsidRDefault="00A6462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</w:t>
            </w:r>
            <w:r w:rsidR="000B38AB" w:rsidRPr="00A64628">
              <w:rPr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5670" w:type="dxa"/>
          </w:tcPr>
          <w:p w14:paraId="44634FF4" w14:textId="77777777" w:rsidR="00E1280E" w:rsidRPr="00A64628" w:rsidRDefault="000B38AB">
            <w:pPr>
              <w:jc w:val="both"/>
              <w:rPr>
                <w:sz w:val="24"/>
                <w:szCs w:val="24"/>
              </w:rPr>
            </w:pPr>
            <w:r w:rsidRPr="00A64628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8A4A38" w14:paraId="1B70CB64" w14:textId="77777777" w:rsidTr="00A64628">
        <w:tc>
          <w:tcPr>
            <w:tcW w:w="2310" w:type="dxa"/>
            <w:vMerge w:val="restart"/>
          </w:tcPr>
          <w:p w14:paraId="45153520" w14:textId="0A779EAC" w:rsidR="008A4A38" w:rsidRPr="008A4A38" w:rsidRDefault="00C44811" w:rsidP="008A4A38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УК-15 </w:t>
            </w:r>
            <w:r w:rsidR="008A4A38" w:rsidRPr="008A4A38">
              <w:rPr>
                <w:color w:val="000000"/>
                <w:sz w:val="24"/>
                <w:szCs w:val="24"/>
              </w:rPr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</w:tc>
        <w:tc>
          <w:tcPr>
            <w:tcW w:w="3355" w:type="dxa"/>
          </w:tcPr>
          <w:p w14:paraId="59A3DD65" w14:textId="3E7CFB60" w:rsidR="008A4A38" w:rsidRPr="008A4A38" w:rsidRDefault="00A64628" w:rsidP="008A4A38">
            <w:pPr>
              <w:jc w:val="both"/>
              <w:rPr>
                <w:sz w:val="24"/>
                <w:szCs w:val="24"/>
              </w:rPr>
            </w:pPr>
            <w:r>
              <w:rPr>
                <w:rStyle w:val="3349"/>
                <w:rFonts w:eastAsia="Arial"/>
                <w:color w:val="000000"/>
                <w:sz w:val="24"/>
                <w:szCs w:val="24"/>
              </w:rPr>
              <w:t>1.</w:t>
            </w:r>
            <w:r w:rsidR="008A4A38" w:rsidRPr="008A4A38">
              <w:rPr>
                <w:rStyle w:val="3349"/>
                <w:rFonts w:eastAsia="Arial"/>
                <w:color w:val="000000"/>
                <w:sz w:val="24"/>
                <w:szCs w:val="24"/>
              </w:rPr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</w:t>
            </w:r>
          </w:p>
        </w:tc>
        <w:tc>
          <w:tcPr>
            <w:tcW w:w="3544" w:type="dxa"/>
          </w:tcPr>
          <w:p w14:paraId="2E8A1A97" w14:textId="77777777" w:rsidR="008A4A38" w:rsidRPr="008A4A38" w:rsidRDefault="008A4A38" w:rsidP="008A4A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4A38">
              <w:rPr>
                <w:sz w:val="24"/>
                <w:szCs w:val="24"/>
              </w:rPr>
              <w:t>Знать: специфику использования цифровых средств</w:t>
            </w:r>
          </w:p>
          <w:p w14:paraId="7E71648C" w14:textId="032ADDA3" w:rsidR="008A4A38" w:rsidRPr="008A4A38" w:rsidRDefault="008A4A38" w:rsidP="008A4A38">
            <w:pPr>
              <w:jc w:val="both"/>
              <w:rPr>
                <w:sz w:val="24"/>
                <w:szCs w:val="24"/>
              </w:rPr>
            </w:pPr>
            <w:r w:rsidRPr="008A4A38">
              <w:rPr>
                <w:sz w:val="24"/>
                <w:szCs w:val="24"/>
              </w:rPr>
              <w:t>Уметь: применять знания по использованию цифровых средств</w:t>
            </w:r>
          </w:p>
        </w:tc>
        <w:tc>
          <w:tcPr>
            <w:tcW w:w="5670" w:type="dxa"/>
          </w:tcPr>
          <w:p w14:paraId="5F2B4E89" w14:textId="5F4FF163" w:rsidR="008A4A38" w:rsidRPr="00860E4A" w:rsidRDefault="00385519" w:rsidP="008A4A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  <w:r w:rsidR="00BA6E9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BA6E9E">
              <w:rPr>
                <w:sz w:val="24"/>
                <w:szCs w:val="24"/>
              </w:rPr>
              <w:t>Р</w:t>
            </w:r>
            <w:r w:rsidR="00A22F7C">
              <w:rPr>
                <w:sz w:val="24"/>
                <w:szCs w:val="24"/>
              </w:rPr>
              <w:t xml:space="preserve">ассмотреть мировые практики применения цифровых экосистем или платформ </w:t>
            </w:r>
            <w:r w:rsidR="00BA6E9E">
              <w:rPr>
                <w:sz w:val="24"/>
                <w:szCs w:val="24"/>
              </w:rPr>
              <w:t>в государственном управлении. Обосновать возможность применения и риски использования мирового опыта для Российской Федерации.</w:t>
            </w:r>
          </w:p>
        </w:tc>
      </w:tr>
      <w:tr w:rsidR="008A4A38" w14:paraId="1D097FCE" w14:textId="77777777" w:rsidTr="00A64628">
        <w:tc>
          <w:tcPr>
            <w:tcW w:w="2310" w:type="dxa"/>
            <w:vMerge/>
          </w:tcPr>
          <w:p w14:paraId="51378B33" w14:textId="77777777" w:rsidR="008A4A38" w:rsidRPr="008A4A38" w:rsidRDefault="008A4A38" w:rsidP="008A4A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55" w:type="dxa"/>
          </w:tcPr>
          <w:p w14:paraId="5AE4157E" w14:textId="21AC43EB" w:rsidR="008A4A38" w:rsidRPr="008A4A38" w:rsidRDefault="00A64628" w:rsidP="008A4A38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8A4A38" w:rsidRPr="008A4A38">
              <w:rPr>
                <w:color w:val="000000"/>
                <w:sz w:val="24"/>
                <w:szCs w:val="24"/>
              </w:rPr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3544" w:type="dxa"/>
          </w:tcPr>
          <w:p w14:paraId="00CCAA9D" w14:textId="77777777" w:rsidR="008A4A38" w:rsidRPr="008A4A38" w:rsidRDefault="008A4A38" w:rsidP="008A4A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4A38">
              <w:rPr>
                <w:sz w:val="24"/>
                <w:szCs w:val="24"/>
              </w:rPr>
              <w:t>Знать: методологию использования информационных систем и/или цифровых сервисов и технологий</w:t>
            </w:r>
          </w:p>
          <w:p w14:paraId="7B19672D" w14:textId="46BA0953" w:rsidR="008A4A38" w:rsidRPr="008A4A38" w:rsidRDefault="008A4A38" w:rsidP="008A4A38">
            <w:pPr>
              <w:jc w:val="both"/>
              <w:rPr>
                <w:sz w:val="24"/>
                <w:szCs w:val="24"/>
              </w:rPr>
            </w:pPr>
            <w:r w:rsidRPr="008A4A38">
              <w:rPr>
                <w:sz w:val="24"/>
                <w:szCs w:val="24"/>
              </w:rPr>
              <w:t>Уметь: организовывать взаимодействие и коммуникацию с помощью информационных систем и/или цифровых сервисов и технологий</w:t>
            </w:r>
          </w:p>
        </w:tc>
        <w:tc>
          <w:tcPr>
            <w:tcW w:w="5670" w:type="dxa"/>
          </w:tcPr>
          <w:p w14:paraId="1898127A" w14:textId="01CDC483" w:rsidR="008A4A38" w:rsidRPr="00860E4A" w:rsidRDefault="00BA6E9E" w:rsidP="008A4A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Задание. </w:t>
            </w:r>
            <w:r w:rsidR="00017D00">
              <w:rPr>
                <w:sz w:val="24"/>
                <w:szCs w:val="24"/>
              </w:rPr>
              <w:t xml:space="preserve">Опишите процесс внедрения цифровых экосистем для </w:t>
            </w:r>
            <w:r w:rsidR="00172145">
              <w:rPr>
                <w:sz w:val="24"/>
                <w:szCs w:val="24"/>
              </w:rPr>
              <w:t>организации взаимодействия государства с гражданами и определите насколько внедрение цифровой экосистемы скажется на повышении/понижение эффективности этого взаимодействия</w:t>
            </w:r>
          </w:p>
        </w:tc>
      </w:tr>
      <w:tr w:rsidR="008A4A38" w14:paraId="5A21D15A" w14:textId="77777777" w:rsidTr="00A64628">
        <w:tc>
          <w:tcPr>
            <w:tcW w:w="2310" w:type="dxa"/>
            <w:vMerge/>
          </w:tcPr>
          <w:p w14:paraId="1078BF21" w14:textId="77777777" w:rsidR="008A4A38" w:rsidRPr="008A4A38" w:rsidRDefault="008A4A38" w:rsidP="008A4A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55" w:type="dxa"/>
          </w:tcPr>
          <w:p w14:paraId="03491ECC" w14:textId="6A048925" w:rsidR="008A4A38" w:rsidRPr="008A4A38" w:rsidRDefault="008A4A38" w:rsidP="008A4A38">
            <w:pPr>
              <w:jc w:val="both"/>
              <w:rPr>
                <w:sz w:val="24"/>
                <w:szCs w:val="24"/>
              </w:rPr>
            </w:pPr>
            <w:r w:rsidRPr="008A4A38">
              <w:rPr>
                <w:color w:val="000000"/>
                <w:sz w:val="24"/>
                <w:szCs w:val="24"/>
              </w:rPr>
              <w:t>3.Осуществляет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544" w:type="dxa"/>
          </w:tcPr>
          <w:p w14:paraId="4B0E4D7F" w14:textId="77777777" w:rsidR="008A4A38" w:rsidRPr="008A4A38" w:rsidRDefault="008A4A38" w:rsidP="008A4A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4A38">
              <w:rPr>
                <w:sz w:val="24"/>
                <w:szCs w:val="24"/>
              </w:rPr>
              <w:t>Знать: методы подбора актуальной информации для решения образовательных и профессиональных задач</w:t>
            </w:r>
          </w:p>
          <w:p w14:paraId="272F285D" w14:textId="7EBFE10B" w:rsidR="008A4A38" w:rsidRPr="008A4A38" w:rsidRDefault="008A4A38" w:rsidP="008A4A38">
            <w:pPr>
              <w:jc w:val="both"/>
              <w:rPr>
                <w:sz w:val="24"/>
                <w:szCs w:val="24"/>
              </w:rPr>
            </w:pPr>
            <w:r w:rsidRPr="008A4A38">
              <w:rPr>
                <w:sz w:val="24"/>
                <w:szCs w:val="24"/>
              </w:rPr>
              <w:t>Уметь: применять различные информационно-коммуникационные средства для решения профессиональных задач</w:t>
            </w:r>
          </w:p>
        </w:tc>
        <w:tc>
          <w:tcPr>
            <w:tcW w:w="5670" w:type="dxa"/>
          </w:tcPr>
          <w:p w14:paraId="572C50BA" w14:textId="4B3AD18F" w:rsidR="008A4A38" w:rsidRPr="00860E4A" w:rsidRDefault="00172145" w:rsidP="008A4A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Задание. </w:t>
            </w:r>
            <w:r w:rsidR="00A70899">
              <w:rPr>
                <w:sz w:val="24"/>
                <w:szCs w:val="24"/>
              </w:rPr>
              <w:t xml:space="preserve">Проанализируйте </w:t>
            </w:r>
            <w:r w:rsidR="00463260">
              <w:rPr>
                <w:sz w:val="24"/>
                <w:szCs w:val="24"/>
              </w:rPr>
              <w:t xml:space="preserve">направление развития цифровой экосистемы «Создание цифрового профиля». </w:t>
            </w:r>
            <w:r w:rsidR="007B002D">
              <w:rPr>
                <w:sz w:val="24"/>
                <w:szCs w:val="24"/>
              </w:rPr>
              <w:t xml:space="preserve">На сколько эффективно окажется внедрение цифрового профиля гражданина или организации на взаимодействие из с органами власти? Какие риски могут возникнуть при </w:t>
            </w:r>
            <w:r w:rsidR="001E113E">
              <w:rPr>
                <w:sz w:val="24"/>
                <w:szCs w:val="24"/>
              </w:rPr>
              <w:t xml:space="preserve">организации работы с цифровым профилем? Как внедрение цифрового профиля скажется на безопасности </w:t>
            </w:r>
            <w:r w:rsidR="00BD3D88">
              <w:rPr>
                <w:sz w:val="24"/>
                <w:szCs w:val="24"/>
              </w:rPr>
              <w:t>персональных данных?</w:t>
            </w:r>
          </w:p>
        </w:tc>
      </w:tr>
      <w:tr w:rsidR="008A4A38" w14:paraId="4A39DE87" w14:textId="77777777" w:rsidTr="00A64628">
        <w:tc>
          <w:tcPr>
            <w:tcW w:w="2310" w:type="dxa"/>
            <w:vMerge w:val="restart"/>
          </w:tcPr>
          <w:p w14:paraId="5AEBB53F" w14:textId="70D6455C" w:rsidR="008A4A38" w:rsidRPr="008A4A38" w:rsidRDefault="00C44811" w:rsidP="008A4A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ПКН-7 </w:t>
            </w:r>
            <w:r w:rsidR="008A4A38" w:rsidRPr="008A4A38">
              <w:rPr>
                <w:sz w:val="24"/>
                <w:szCs w:val="24"/>
              </w:rPr>
              <w:t xml:space="preserve">Способность  применять </w:t>
            </w:r>
            <w:r w:rsidR="008A4A38" w:rsidRPr="008A4A38">
              <w:rPr>
                <w:sz w:val="24"/>
                <w:szCs w:val="24"/>
              </w:rPr>
              <w:lastRenderedPageBreak/>
              <w:t>информационно- – коммуникационные технологии,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 государственных и муниципальных  органов власти и управления</w:t>
            </w:r>
          </w:p>
        </w:tc>
        <w:tc>
          <w:tcPr>
            <w:tcW w:w="3355" w:type="dxa"/>
          </w:tcPr>
          <w:p w14:paraId="1F9508E1" w14:textId="1F88040C" w:rsidR="008A4A38" w:rsidRPr="008A4A38" w:rsidRDefault="00A64628" w:rsidP="008A4A38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</w:t>
            </w:r>
            <w:r w:rsidR="008A4A38" w:rsidRPr="008A4A38">
              <w:rPr>
                <w:color w:val="000000"/>
                <w:sz w:val="24"/>
                <w:szCs w:val="24"/>
              </w:rPr>
              <w:t xml:space="preserve">Демонстрирует знания в сфере информационно – </w:t>
            </w:r>
            <w:r w:rsidR="008A4A38" w:rsidRPr="008A4A38">
              <w:rPr>
                <w:color w:val="000000"/>
                <w:sz w:val="24"/>
                <w:szCs w:val="24"/>
              </w:rPr>
              <w:lastRenderedPageBreak/>
              <w:t>коммуникационных технологий, информационной безопасности и защиты информации, основных положений законодательства о персональных данных,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</w:t>
            </w:r>
          </w:p>
        </w:tc>
        <w:tc>
          <w:tcPr>
            <w:tcW w:w="3544" w:type="dxa"/>
          </w:tcPr>
          <w:p w14:paraId="723612C6" w14:textId="77777777" w:rsidR="008A4A38" w:rsidRPr="008A4A38" w:rsidRDefault="008A4A38" w:rsidP="008A4A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4A38">
              <w:rPr>
                <w:sz w:val="24"/>
                <w:szCs w:val="24"/>
              </w:rPr>
              <w:lastRenderedPageBreak/>
              <w:t xml:space="preserve">Знать: основы защиты персональных данных и </w:t>
            </w:r>
            <w:r w:rsidRPr="008A4A38">
              <w:rPr>
                <w:sz w:val="24"/>
                <w:szCs w:val="24"/>
              </w:rPr>
              <w:lastRenderedPageBreak/>
              <w:t>информационной безопасности</w:t>
            </w:r>
          </w:p>
          <w:p w14:paraId="33827528" w14:textId="1F7B3995" w:rsidR="008A4A38" w:rsidRPr="008A4A38" w:rsidRDefault="008A4A38" w:rsidP="008A4A38">
            <w:pPr>
              <w:jc w:val="both"/>
              <w:rPr>
                <w:sz w:val="24"/>
                <w:szCs w:val="24"/>
              </w:rPr>
            </w:pPr>
            <w:r w:rsidRPr="008A4A38">
              <w:rPr>
                <w:sz w:val="24"/>
                <w:szCs w:val="24"/>
              </w:rPr>
              <w:t>Уметь: оценивать риски возникновения кибер-угроз, связанных с учеткой данных при функционировании системы электронного правительства</w:t>
            </w:r>
          </w:p>
        </w:tc>
        <w:tc>
          <w:tcPr>
            <w:tcW w:w="5670" w:type="dxa"/>
          </w:tcPr>
          <w:p w14:paraId="2ED55C12" w14:textId="2CED0479" w:rsidR="008A4A38" w:rsidRPr="00860E4A" w:rsidRDefault="00BD3D88" w:rsidP="008A4A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Задание. Развитие цифровых экосистем и платформ связано с такими понятиями как кибер-</w:t>
            </w:r>
            <w:r>
              <w:rPr>
                <w:sz w:val="24"/>
                <w:szCs w:val="24"/>
              </w:rPr>
              <w:lastRenderedPageBreak/>
              <w:t xml:space="preserve">преступность и кибер-безопасность. </w:t>
            </w:r>
            <w:r w:rsidR="00494DAC">
              <w:rPr>
                <w:sz w:val="24"/>
                <w:szCs w:val="24"/>
              </w:rPr>
              <w:t>Оцените какие риски могут возникнуть при развитии цифровых экосистем и платформ и как государство должно</w:t>
            </w:r>
            <w:r w:rsidR="00AB5687">
              <w:rPr>
                <w:sz w:val="24"/>
                <w:szCs w:val="24"/>
              </w:rPr>
              <w:t xml:space="preserve"> с ними бороться? </w:t>
            </w:r>
            <w:r w:rsidR="00282F67">
              <w:rPr>
                <w:sz w:val="24"/>
                <w:szCs w:val="24"/>
              </w:rPr>
              <w:t xml:space="preserve">Кто будет нести </w:t>
            </w:r>
            <w:r w:rsidR="00B058C2">
              <w:rPr>
                <w:sz w:val="24"/>
                <w:szCs w:val="24"/>
              </w:rPr>
              <w:t>ответственность за</w:t>
            </w:r>
            <w:r w:rsidR="00282F67">
              <w:rPr>
                <w:sz w:val="24"/>
                <w:szCs w:val="24"/>
              </w:rPr>
              <w:t xml:space="preserve"> учетку данных? </w:t>
            </w:r>
            <w:r w:rsidR="00B058C2">
              <w:rPr>
                <w:sz w:val="24"/>
                <w:szCs w:val="24"/>
              </w:rPr>
              <w:t>Как повысить надежность</w:t>
            </w:r>
            <w:r w:rsidR="003B647A">
              <w:rPr>
                <w:sz w:val="24"/>
                <w:szCs w:val="24"/>
              </w:rPr>
              <w:t xml:space="preserve"> защиты персональных данных?</w:t>
            </w:r>
          </w:p>
        </w:tc>
      </w:tr>
      <w:tr w:rsidR="008A4A38" w14:paraId="057CF8B2" w14:textId="77777777" w:rsidTr="00A64628">
        <w:tc>
          <w:tcPr>
            <w:tcW w:w="2310" w:type="dxa"/>
            <w:vMerge/>
          </w:tcPr>
          <w:p w14:paraId="088C0F17" w14:textId="77777777" w:rsidR="008A4A38" w:rsidRPr="008A4A38" w:rsidRDefault="008A4A38" w:rsidP="008A4A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55" w:type="dxa"/>
          </w:tcPr>
          <w:p w14:paraId="002B9CBB" w14:textId="1A9E21EA" w:rsidR="008A4A38" w:rsidRPr="008A4A38" w:rsidRDefault="00A64628" w:rsidP="008A4A38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8A4A38" w:rsidRPr="008A4A38">
              <w:rPr>
                <w:color w:val="000000"/>
                <w:sz w:val="24"/>
                <w:szCs w:val="24"/>
              </w:rPr>
              <w:t>Владеет навыками сбора, обработки информации и участия в информатизации деятельности соответствующих органов власти и организаций.</w:t>
            </w:r>
          </w:p>
        </w:tc>
        <w:tc>
          <w:tcPr>
            <w:tcW w:w="3544" w:type="dxa"/>
          </w:tcPr>
          <w:p w14:paraId="62910E69" w14:textId="77777777" w:rsidR="008A4A38" w:rsidRPr="008A4A38" w:rsidRDefault="008A4A38" w:rsidP="008A4A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4A38">
              <w:rPr>
                <w:sz w:val="24"/>
                <w:szCs w:val="24"/>
              </w:rPr>
              <w:t>Знать: методы сбора и обработки информации</w:t>
            </w:r>
          </w:p>
          <w:p w14:paraId="24286E54" w14:textId="71E2AD7B" w:rsidR="008A4A38" w:rsidRPr="008A4A38" w:rsidRDefault="008A4A38" w:rsidP="008A4A38">
            <w:pPr>
              <w:jc w:val="both"/>
              <w:rPr>
                <w:sz w:val="24"/>
                <w:szCs w:val="24"/>
              </w:rPr>
            </w:pPr>
            <w:r w:rsidRPr="008A4A38">
              <w:rPr>
                <w:sz w:val="24"/>
                <w:szCs w:val="24"/>
              </w:rPr>
              <w:t>Уметь: анализировать массив информации с целью выявления лучших практик для информатизации деятельности органов власти</w:t>
            </w:r>
          </w:p>
        </w:tc>
        <w:tc>
          <w:tcPr>
            <w:tcW w:w="5670" w:type="dxa"/>
          </w:tcPr>
          <w:p w14:paraId="3E1D4F6E" w14:textId="3DD94EFC" w:rsidR="008A4A38" w:rsidRPr="00860E4A" w:rsidRDefault="0055345F" w:rsidP="008A4A38">
            <w:pPr>
              <w:jc w:val="both"/>
              <w:rPr>
                <w:sz w:val="24"/>
                <w:szCs w:val="24"/>
              </w:rPr>
            </w:pPr>
            <w:r w:rsidRPr="00860E4A">
              <w:rPr>
                <w:sz w:val="24"/>
                <w:szCs w:val="24"/>
              </w:rPr>
              <w:t>Задание</w:t>
            </w:r>
            <w:r w:rsidR="00BA6E9E">
              <w:rPr>
                <w:sz w:val="24"/>
                <w:szCs w:val="24"/>
              </w:rPr>
              <w:t>.</w:t>
            </w:r>
            <w:r w:rsidRPr="00860E4A">
              <w:rPr>
                <w:sz w:val="24"/>
                <w:szCs w:val="24"/>
              </w:rPr>
              <w:t xml:space="preserve"> </w:t>
            </w:r>
            <w:r w:rsidR="00BA6E9E">
              <w:rPr>
                <w:sz w:val="24"/>
                <w:szCs w:val="24"/>
              </w:rPr>
              <w:t>П</w:t>
            </w:r>
            <w:r w:rsidR="001656CD" w:rsidRPr="00860E4A">
              <w:rPr>
                <w:sz w:val="24"/>
                <w:szCs w:val="24"/>
              </w:rPr>
              <w:t xml:space="preserve">ровести анализ действующих подходов к определению </w:t>
            </w:r>
            <w:r w:rsidR="00F87347" w:rsidRPr="00860E4A">
              <w:rPr>
                <w:sz w:val="24"/>
                <w:szCs w:val="24"/>
              </w:rPr>
              <w:t xml:space="preserve">понятия цифровой экосистемы. Провести сравнительный анализ </w:t>
            </w:r>
            <w:r w:rsidR="00860E4A" w:rsidRPr="00860E4A">
              <w:rPr>
                <w:sz w:val="24"/>
                <w:szCs w:val="24"/>
              </w:rPr>
              <w:t>подходов и найти общее и различное.</w:t>
            </w:r>
          </w:p>
        </w:tc>
      </w:tr>
      <w:tr w:rsidR="008A4A38" w14:paraId="77E87257" w14:textId="77777777" w:rsidTr="00A64628">
        <w:tc>
          <w:tcPr>
            <w:tcW w:w="2310" w:type="dxa"/>
            <w:vMerge/>
          </w:tcPr>
          <w:p w14:paraId="7F0775E7" w14:textId="77777777" w:rsidR="008A4A38" w:rsidRPr="008A4A38" w:rsidRDefault="008A4A38" w:rsidP="008A4A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55" w:type="dxa"/>
          </w:tcPr>
          <w:p w14:paraId="5C43130E" w14:textId="7517BD3B" w:rsidR="008A4A38" w:rsidRPr="008A4A38" w:rsidRDefault="00A64628" w:rsidP="008A4A38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="008A4A38" w:rsidRPr="008A4A38">
              <w:rPr>
                <w:color w:val="000000"/>
                <w:sz w:val="24"/>
                <w:szCs w:val="24"/>
              </w:rPr>
              <w:t xml:space="preserve">Применяет информационно – коммуникационные технологии, инструменты и </w:t>
            </w:r>
            <w:r w:rsidR="00385519" w:rsidRPr="008A4A38">
              <w:rPr>
                <w:color w:val="000000"/>
                <w:sz w:val="24"/>
                <w:szCs w:val="24"/>
              </w:rPr>
              <w:t>методы информационной</w:t>
            </w:r>
            <w:r w:rsidR="008A4A38" w:rsidRPr="008A4A38">
              <w:rPr>
                <w:color w:val="000000"/>
                <w:sz w:val="24"/>
                <w:szCs w:val="24"/>
              </w:rPr>
              <w:t xml:space="preserve">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  государственных и муниципальных  государственных органов власти и управления.</w:t>
            </w:r>
          </w:p>
        </w:tc>
        <w:tc>
          <w:tcPr>
            <w:tcW w:w="3544" w:type="dxa"/>
          </w:tcPr>
          <w:p w14:paraId="744AE7B2" w14:textId="77777777" w:rsidR="008A4A38" w:rsidRPr="008A4A38" w:rsidRDefault="008A4A38" w:rsidP="008A4A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4A38">
              <w:rPr>
                <w:sz w:val="24"/>
                <w:szCs w:val="24"/>
              </w:rPr>
              <w:t>Знать: специфику применения коммуникационных технологий в деятельности органов власти</w:t>
            </w:r>
          </w:p>
          <w:p w14:paraId="143EEEE8" w14:textId="78A77B51" w:rsidR="008A4A38" w:rsidRPr="008A4A38" w:rsidRDefault="008A4A38" w:rsidP="008A4A38">
            <w:pPr>
              <w:jc w:val="both"/>
              <w:rPr>
                <w:sz w:val="24"/>
                <w:szCs w:val="24"/>
              </w:rPr>
            </w:pPr>
            <w:r w:rsidRPr="008A4A38">
              <w:rPr>
                <w:sz w:val="24"/>
                <w:szCs w:val="24"/>
              </w:rPr>
              <w:t>Уметь: внедрять информационные технологии в деятельность органов власти, учитывая опыт цифровизации государственного управления</w:t>
            </w:r>
          </w:p>
        </w:tc>
        <w:tc>
          <w:tcPr>
            <w:tcW w:w="5670" w:type="dxa"/>
          </w:tcPr>
          <w:p w14:paraId="4D60068F" w14:textId="189566CB" w:rsidR="008A4A38" w:rsidRPr="00860E4A" w:rsidRDefault="003B647A" w:rsidP="008A4A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Задание. </w:t>
            </w:r>
            <w:r w:rsidR="002372D0">
              <w:rPr>
                <w:sz w:val="24"/>
                <w:szCs w:val="24"/>
              </w:rPr>
              <w:t xml:space="preserve">Несмотря на положительную тенденцию цифровизации государственного управления на уровне субъектов Федерации проявляются кадровые, технологические и другие проблемы цифровизации. </w:t>
            </w:r>
            <w:r w:rsidR="00D77AAF">
              <w:rPr>
                <w:sz w:val="24"/>
                <w:szCs w:val="24"/>
              </w:rPr>
              <w:t>Разработайте проект внедрения информационных технологи в деятельности органов власти субъекта Федерации на основе его региональных особенностей и потенциала</w:t>
            </w:r>
            <w:r w:rsidR="000B38AB">
              <w:rPr>
                <w:sz w:val="24"/>
                <w:szCs w:val="24"/>
              </w:rPr>
              <w:t xml:space="preserve"> цифровой трансформации субъекта.</w:t>
            </w:r>
          </w:p>
        </w:tc>
      </w:tr>
    </w:tbl>
    <w:p w14:paraId="13D3785F" w14:textId="77777777" w:rsidR="000B38AB" w:rsidRDefault="000B38AB">
      <w:pPr>
        <w:ind w:firstLine="709"/>
        <w:jc w:val="both"/>
        <w:rPr>
          <w:sz w:val="28"/>
          <w:szCs w:val="28"/>
        </w:rPr>
      </w:pPr>
    </w:p>
    <w:p w14:paraId="0BDAD60A" w14:textId="77777777" w:rsidR="000B38AB" w:rsidRDefault="000B38AB">
      <w:pPr>
        <w:ind w:firstLine="709"/>
        <w:jc w:val="both"/>
        <w:rPr>
          <w:sz w:val="28"/>
          <w:szCs w:val="28"/>
        </w:rPr>
        <w:sectPr w:rsidR="000B38AB" w:rsidSect="00C44811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9546825" w14:textId="77777777" w:rsidR="00E1280E" w:rsidRPr="002D57B2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3" w:name="_Toc148523695"/>
      <w:bookmarkStart w:id="14" w:name="_Hlk148536445"/>
      <w:r w:rsidRPr="002D57B2">
        <w:rPr>
          <w:rFonts w:ascii="Times New Roman" w:hAnsi="Times New Roman" w:cs="Times New Roman"/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3"/>
    </w:p>
    <w:p w14:paraId="462C2989" w14:textId="1A7B7CC4" w:rsidR="00E1280E" w:rsidRDefault="00E348CE" w:rsidP="00EA7127">
      <w:pPr>
        <w:ind w:firstLine="709"/>
        <w:jc w:val="center"/>
        <w:rPr>
          <w:b/>
          <w:bCs/>
          <w:sz w:val="28"/>
          <w:szCs w:val="28"/>
        </w:rPr>
      </w:pPr>
      <w:r w:rsidRPr="00EA7127">
        <w:rPr>
          <w:b/>
          <w:bCs/>
          <w:sz w:val="28"/>
          <w:szCs w:val="28"/>
        </w:rPr>
        <w:t>8.1 Нормативные акты</w:t>
      </w:r>
    </w:p>
    <w:p w14:paraId="7794355F" w14:textId="4ABBFA50" w:rsidR="00EA7127" w:rsidRPr="00EA7127" w:rsidRDefault="00EA7127" w:rsidP="00EA7127">
      <w:pPr>
        <w:pStyle w:val="af2"/>
        <w:numPr>
          <w:ilvl w:val="0"/>
          <w:numId w:val="10"/>
        </w:numPr>
        <w:tabs>
          <w:tab w:val="clear" w:pos="720"/>
          <w:tab w:val="num" w:pos="360"/>
        </w:tabs>
        <w:ind w:left="0" w:firstLine="709"/>
        <w:jc w:val="both"/>
        <w:rPr>
          <w:sz w:val="28"/>
          <w:szCs w:val="28"/>
        </w:rPr>
      </w:pPr>
      <w:r w:rsidRPr="00EA7127">
        <w:rPr>
          <w:sz w:val="28"/>
          <w:szCs w:val="28"/>
        </w:rPr>
        <w:t>Федеральный закон от 27 июля 2006 г. № 149-ФЗ «Об информации, информационных технологиях и о защите информации»</w:t>
      </w:r>
    </w:p>
    <w:p w14:paraId="7BC8BBB6" w14:textId="0A250EF8" w:rsidR="00EA7127" w:rsidRPr="00EA7127" w:rsidRDefault="00EA7127" w:rsidP="00EA7127">
      <w:pPr>
        <w:pStyle w:val="af2"/>
        <w:numPr>
          <w:ilvl w:val="0"/>
          <w:numId w:val="10"/>
        </w:numPr>
        <w:tabs>
          <w:tab w:val="clear" w:pos="720"/>
          <w:tab w:val="num" w:pos="360"/>
        </w:tabs>
        <w:ind w:left="0" w:firstLine="709"/>
        <w:jc w:val="both"/>
        <w:rPr>
          <w:sz w:val="28"/>
          <w:szCs w:val="28"/>
        </w:rPr>
      </w:pPr>
      <w:r w:rsidRPr="00EA7127">
        <w:rPr>
          <w:sz w:val="28"/>
          <w:szCs w:val="28"/>
        </w:rPr>
        <w:t>Федеральный закон от 31 июля 2020 г. № 258-ФЗ «Об экспериментальных правовых режимах в сфере цифровых инноваций в Российской Федерации»</w:t>
      </w:r>
    </w:p>
    <w:p w14:paraId="1C68F23D" w14:textId="0C641C09" w:rsidR="00EA7127" w:rsidRPr="00EA7127" w:rsidRDefault="00EA7127" w:rsidP="00EA7127">
      <w:pPr>
        <w:pStyle w:val="af2"/>
        <w:numPr>
          <w:ilvl w:val="0"/>
          <w:numId w:val="10"/>
        </w:numPr>
        <w:tabs>
          <w:tab w:val="clear" w:pos="720"/>
          <w:tab w:val="num" w:pos="360"/>
        </w:tabs>
        <w:ind w:left="0" w:firstLine="709"/>
        <w:jc w:val="both"/>
        <w:rPr>
          <w:sz w:val="28"/>
          <w:szCs w:val="28"/>
        </w:rPr>
      </w:pPr>
      <w:r w:rsidRPr="00EA7127">
        <w:rPr>
          <w:sz w:val="28"/>
          <w:szCs w:val="28"/>
        </w:rPr>
        <w:t>Указ Президента РФ от 9 мая 2017 г. N 203 «О Стратегии развития информационного общества в Российской Федерации на 2017 - 2030 годы»</w:t>
      </w:r>
    </w:p>
    <w:p w14:paraId="2715F8B9" w14:textId="401975BD" w:rsidR="00EA7127" w:rsidRPr="00EA7127" w:rsidRDefault="00EA7127" w:rsidP="00EA7127">
      <w:pPr>
        <w:pStyle w:val="af2"/>
        <w:numPr>
          <w:ilvl w:val="0"/>
          <w:numId w:val="10"/>
        </w:numPr>
        <w:tabs>
          <w:tab w:val="clear" w:pos="720"/>
          <w:tab w:val="num" w:pos="360"/>
        </w:tabs>
        <w:ind w:left="0" w:firstLine="709"/>
        <w:jc w:val="both"/>
        <w:rPr>
          <w:sz w:val="28"/>
          <w:szCs w:val="28"/>
        </w:rPr>
      </w:pPr>
      <w:r w:rsidRPr="00EA7127">
        <w:rPr>
          <w:sz w:val="28"/>
          <w:szCs w:val="28"/>
        </w:rPr>
        <w:t>Распоряжение Правительства РФ от 28.07.2017 N 1632-р «Об утверждении программы «Цифровая экономика Российской Федерации»»</w:t>
      </w:r>
    </w:p>
    <w:p w14:paraId="7EE34B65" w14:textId="2BC6A110" w:rsidR="00EA7127" w:rsidRPr="00EA7127" w:rsidRDefault="00EA7127" w:rsidP="00EA7127">
      <w:pPr>
        <w:pStyle w:val="af2"/>
        <w:numPr>
          <w:ilvl w:val="0"/>
          <w:numId w:val="10"/>
        </w:numPr>
        <w:tabs>
          <w:tab w:val="clear" w:pos="720"/>
          <w:tab w:val="num" w:pos="360"/>
        </w:tabs>
        <w:ind w:left="0" w:firstLine="709"/>
        <w:jc w:val="both"/>
        <w:rPr>
          <w:sz w:val="28"/>
          <w:szCs w:val="28"/>
        </w:rPr>
      </w:pPr>
      <w:r w:rsidRPr="00EA7127">
        <w:rPr>
          <w:sz w:val="28"/>
          <w:szCs w:val="28"/>
        </w:rPr>
        <w:t>Постановление Правительства РФ от 02.03.2019 N 234 (ред. от 13.05.2022) "О системе управления реализацией национальной программы "Цифровая экономика Российской Федерации" (вместе с "Положением о системе управления реализацией национальной программы "Цифровая экономика Российской Федерации")</w:t>
      </w:r>
    </w:p>
    <w:p w14:paraId="65F3C42B" w14:textId="5DCD6504" w:rsidR="00EA7127" w:rsidRPr="00EA7127" w:rsidRDefault="00EA7127" w:rsidP="00EA7127">
      <w:pPr>
        <w:pStyle w:val="af2"/>
        <w:numPr>
          <w:ilvl w:val="0"/>
          <w:numId w:val="10"/>
        </w:numPr>
        <w:tabs>
          <w:tab w:val="clear" w:pos="720"/>
          <w:tab w:val="num" w:pos="360"/>
        </w:tabs>
        <w:ind w:left="0" w:firstLine="709"/>
        <w:jc w:val="both"/>
        <w:rPr>
          <w:sz w:val="28"/>
          <w:szCs w:val="28"/>
        </w:rPr>
      </w:pPr>
      <w:r w:rsidRPr="00EA7127">
        <w:rPr>
          <w:sz w:val="28"/>
          <w:szCs w:val="28"/>
        </w:rPr>
        <w:t>Концепция общего регулирования деятельности групп компаний, развивающих</w:t>
      </w:r>
      <w:r>
        <w:t xml:space="preserve"> </w:t>
      </w:r>
      <w:r w:rsidRPr="00EA7127">
        <w:rPr>
          <w:sz w:val="28"/>
          <w:szCs w:val="28"/>
        </w:rPr>
        <w:t>различные цифровые сервисы на базе одной «экосистемы»</w:t>
      </w:r>
    </w:p>
    <w:p w14:paraId="05B95A1B" w14:textId="68BDF196" w:rsidR="00E348CE" w:rsidRPr="00E348CE" w:rsidRDefault="00E348CE" w:rsidP="00E348CE">
      <w:pPr>
        <w:spacing w:before="120" w:after="120"/>
        <w:ind w:firstLine="709"/>
        <w:jc w:val="center"/>
        <w:rPr>
          <w:b/>
          <w:bCs/>
          <w:sz w:val="28"/>
          <w:szCs w:val="28"/>
        </w:rPr>
      </w:pPr>
      <w:r w:rsidRPr="00E348CE">
        <w:rPr>
          <w:b/>
          <w:bCs/>
          <w:sz w:val="28"/>
          <w:szCs w:val="28"/>
        </w:rPr>
        <w:t>8.2 Основная литература</w:t>
      </w:r>
    </w:p>
    <w:p w14:paraId="7E708905" w14:textId="77777777" w:rsidR="00FE0AA8" w:rsidRDefault="00FE0AA8" w:rsidP="00FE0A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32222">
        <w:rPr>
          <w:sz w:val="28"/>
          <w:szCs w:val="28"/>
        </w:rPr>
        <w:t xml:space="preserve">Цифровое государство и </w:t>
      </w:r>
      <w:proofErr w:type="gramStart"/>
      <w:r w:rsidRPr="00C32222">
        <w:rPr>
          <w:sz w:val="28"/>
          <w:szCs w:val="28"/>
        </w:rPr>
        <w:t>экономика :</w:t>
      </w:r>
      <w:proofErr w:type="gramEnd"/>
      <w:r w:rsidRPr="00C32222">
        <w:rPr>
          <w:sz w:val="28"/>
          <w:szCs w:val="28"/>
        </w:rPr>
        <w:t xml:space="preserve"> учебник / С. Е. Прокофьев, О. В. Панина, Н. Л. Красюкова [и др.] ; под общ. ред. С. Е. Прокофьева, О. В. Паниной, К. В. Харченко. — </w:t>
      </w:r>
      <w:proofErr w:type="gramStart"/>
      <w:r w:rsidRPr="00C32222">
        <w:rPr>
          <w:sz w:val="28"/>
          <w:szCs w:val="28"/>
        </w:rPr>
        <w:t>Москва :</w:t>
      </w:r>
      <w:proofErr w:type="gramEnd"/>
      <w:r w:rsidRPr="00C32222">
        <w:rPr>
          <w:sz w:val="28"/>
          <w:szCs w:val="28"/>
        </w:rPr>
        <w:t xml:space="preserve"> </w:t>
      </w:r>
      <w:proofErr w:type="spellStart"/>
      <w:r w:rsidRPr="00C32222">
        <w:rPr>
          <w:sz w:val="28"/>
          <w:szCs w:val="28"/>
        </w:rPr>
        <w:t>КноРус</w:t>
      </w:r>
      <w:proofErr w:type="spellEnd"/>
      <w:r w:rsidRPr="00C32222">
        <w:rPr>
          <w:sz w:val="28"/>
          <w:szCs w:val="28"/>
        </w:rPr>
        <w:t xml:space="preserve">, 2024. — 345 с. — ЭБС BOOK.ru. — URL: https://book.ru/book/951781 (дата обращения: 19.10.2023). — </w:t>
      </w:r>
      <w:proofErr w:type="gramStart"/>
      <w:r w:rsidRPr="00C32222">
        <w:rPr>
          <w:sz w:val="28"/>
          <w:szCs w:val="28"/>
        </w:rPr>
        <w:t>Текст :</w:t>
      </w:r>
      <w:proofErr w:type="gramEnd"/>
      <w:r w:rsidRPr="00C32222">
        <w:rPr>
          <w:sz w:val="28"/>
          <w:szCs w:val="28"/>
        </w:rPr>
        <w:t xml:space="preserve"> электронный.</w:t>
      </w:r>
    </w:p>
    <w:p w14:paraId="3E458911" w14:textId="77777777" w:rsidR="00FE0AA8" w:rsidRDefault="00FE0AA8" w:rsidP="00FE0A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2222">
        <w:rPr>
          <w:sz w:val="28"/>
          <w:szCs w:val="28"/>
        </w:rPr>
        <w:t xml:space="preserve">Горелов, Н. А. Развитие информационного общества: цифровая </w:t>
      </w:r>
      <w:proofErr w:type="gramStart"/>
      <w:r w:rsidRPr="00C32222">
        <w:rPr>
          <w:sz w:val="28"/>
          <w:szCs w:val="28"/>
        </w:rPr>
        <w:t>экономика :</w:t>
      </w:r>
      <w:proofErr w:type="gramEnd"/>
      <w:r w:rsidRPr="00C32222">
        <w:rPr>
          <w:sz w:val="28"/>
          <w:szCs w:val="28"/>
        </w:rPr>
        <w:t xml:space="preserve"> учебное пособие для вузов / Н. А. Горелов, О. Н. Кораблева. — </w:t>
      </w:r>
      <w:proofErr w:type="gramStart"/>
      <w:r w:rsidRPr="00C32222">
        <w:rPr>
          <w:sz w:val="28"/>
          <w:szCs w:val="28"/>
        </w:rPr>
        <w:t>Москва :</w:t>
      </w:r>
      <w:proofErr w:type="gramEnd"/>
      <w:r w:rsidRPr="00C32222">
        <w:rPr>
          <w:sz w:val="28"/>
          <w:szCs w:val="28"/>
        </w:rPr>
        <w:t xml:space="preserve"> Издательство Юрайт, 2023. — 241 с. — (Высшее образование). — Образовательная платформа Юрайт [сайт]. — URL: https://urait.ru/bcode/515661 (дата обращения:19.10.2023). — </w:t>
      </w:r>
      <w:proofErr w:type="gramStart"/>
      <w:r w:rsidRPr="00C32222">
        <w:rPr>
          <w:sz w:val="28"/>
          <w:szCs w:val="28"/>
        </w:rPr>
        <w:t>Текст :</w:t>
      </w:r>
      <w:proofErr w:type="gramEnd"/>
      <w:r w:rsidRPr="00C32222">
        <w:rPr>
          <w:sz w:val="28"/>
          <w:szCs w:val="28"/>
        </w:rPr>
        <w:t xml:space="preserve"> электронный.</w:t>
      </w:r>
    </w:p>
    <w:p w14:paraId="32E993DF" w14:textId="5B813C2E" w:rsidR="00E1280E" w:rsidRPr="00E348CE" w:rsidRDefault="00E348CE" w:rsidP="00E348CE">
      <w:pPr>
        <w:spacing w:before="120" w:after="120"/>
        <w:ind w:firstLine="709"/>
        <w:jc w:val="center"/>
        <w:rPr>
          <w:b/>
          <w:bCs/>
          <w:sz w:val="28"/>
          <w:szCs w:val="28"/>
        </w:rPr>
      </w:pPr>
      <w:r w:rsidRPr="00E348CE">
        <w:rPr>
          <w:b/>
          <w:bCs/>
          <w:sz w:val="28"/>
          <w:szCs w:val="28"/>
        </w:rPr>
        <w:t>8.3 Дополнительная литература</w:t>
      </w:r>
    </w:p>
    <w:p w14:paraId="0011A708" w14:textId="77777777" w:rsidR="00161722" w:rsidRDefault="00161722" w:rsidP="001617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348CE">
        <w:rPr>
          <w:sz w:val="28"/>
          <w:szCs w:val="28"/>
        </w:rPr>
        <w:t xml:space="preserve">Цифровые платформы и экосистемы в государственном </w:t>
      </w:r>
      <w:proofErr w:type="gramStart"/>
      <w:r w:rsidRPr="00E348CE">
        <w:rPr>
          <w:sz w:val="28"/>
          <w:szCs w:val="28"/>
        </w:rPr>
        <w:t>управлении :</w:t>
      </w:r>
      <w:proofErr w:type="gramEnd"/>
      <w:r w:rsidRPr="00E348CE">
        <w:rPr>
          <w:sz w:val="28"/>
          <w:szCs w:val="28"/>
        </w:rPr>
        <w:t xml:space="preserve"> монография / под ред. Е.В. Васильевой, Б.Б. Славина. — </w:t>
      </w:r>
      <w:proofErr w:type="gramStart"/>
      <w:r w:rsidRPr="00E348CE">
        <w:rPr>
          <w:sz w:val="28"/>
          <w:szCs w:val="28"/>
        </w:rPr>
        <w:t>Москва :</w:t>
      </w:r>
      <w:proofErr w:type="gramEnd"/>
      <w:r w:rsidRPr="00E348CE">
        <w:rPr>
          <w:sz w:val="28"/>
          <w:szCs w:val="28"/>
        </w:rPr>
        <w:t xml:space="preserve"> ИНФРА-М, 2024. — 204 с. — (Научная мысль). — DOI 10.12737/2021353. - ЭБС BOOK.ru. - URL: https://znanium.com/catalog/product/2021353 (дата обращения: 1</w:t>
      </w:r>
      <w:r>
        <w:rPr>
          <w:sz w:val="28"/>
          <w:szCs w:val="28"/>
        </w:rPr>
        <w:t>9</w:t>
      </w:r>
      <w:r w:rsidRPr="00E348CE">
        <w:rPr>
          <w:sz w:val="28"/>
          <w:szCs w:val="28"/>
        </w:rPr>
        <w:t xml:space="preserve">.10.2023). – </w:t>
      </w:r>
      <w:proofErr w:type="gramStart"/>
      <w:r w:rsidRPr="00E348CE">
        <w:rPr>
          <w:sz w:val="28"/>
          <w:szCs w:val="28"/>
        </w:rPr>
        <w:t>Текст :</w:t>
      </w:r>
      <w:proofErr w:type="gramEnd"/>
      <w:r w:rsidRPr="00E348CE">
        <w:rPr>
          <w:sz w:val="28"/>
          <w:szCs w:val="28"/>
        </w:rPr>
        <w:t xml:space="preserve"> электронный.</w:t>
      </w:r>
    </w:p>
    <w:p w14:paraId="4041926E" w14:textId="77777777" w:rsidR="00161722" w:rsidRDefault="00161722" w:rsidP="001617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Pr="00C3754B">
        <w:rPr>
          <w:sz w:val="28"/>
          <w:szCs w:val="28"/>
        </w:rPr>
        <w:t>Сивоплясова</w:t>
      </w:r>
      <w:proofErr w:type="spellEnd"/>
      <w:r w:rsidRPr="00C3754B">
        <w:rPr>
          <w:sz w:val="28"/>
          <w:szCs w:val="28"/>
        </w:rPr>
        <w:t xml:space="preserve">, С. Ю. Цифровизация социально-экономических процессов. Цифровые технологии в повседневных практиках </w:t>
      </w:r>
      <w:proofErr w:type="gramStart"/>
      <w:r w:rsidRPr="00C3754B">
        <w:rPr>
          <w:sz w:val="28"/>
          <w:szCs w:val="28"/>
        </w:rPr>
        <w:t>населения :</w:t>
      </w:r>
      <w:proofErr w:type="gramEnd"/>
      <w:r w:rsidRPr="00C3754B">
        <w:rPr>
          <w:sz w:val="28"/>
          <w:szCs w:val="28"/>
        </w:rPr>
        <w:t xml:space="preserve"> учебное пособие / С. Ю. </w:t>
      </w:r>
      <w:proofErr w:type="spellStart"/>
      <w:r w:rsidRPr="00C3754B">
        <w:rPr>
          <w:sz w:val="28"/>
          <w:szCs w:val="28"/>
        </w:rPr>
        <w:t>Сивоплясова</w:t>
      </w:r>
      <w:proofErr w:type="spellEnd"/>
      <w:r w:rsidRPr="00C3754B">
        <w:rPr>
          <w:sz w:val="28"/>
          <w:szCs w:val="28"/>
        </w:rPr>
        <w:t xml:space="preserve">. — </w:t>
      </w:r>
      <w:proofErr w:type="gramStart"/>
      <w:r w:rsidRPr="00C3754B">
        <w:rPr>
          <w:sz w:val="28"/>
          <w:szCs w:val="28"/>
        </w:rPr>
        <w:t>Москва :</w:t>
      </w:r>
      <w:proofErr w:type="gramEnd"/>
      <w:r w:rsidRPr="00C3754B">
        <w:rPr>
          <w:sz w:val="28"/>
          <w:szCs w:val="28"/>
        </w:rPr>
        <w:t xml:space="preserve"> МАИ, 2022. — 103 с.  – ЭБС Лань. — URL: https://e.lanbook.com/book/256340 (дата обращения: 19.10.2023). — </w:t>
      </w:r>
      <w:proofErr w:type="gramStart"/>
      <w:r w:rsidRPr="00C3754B">
        <w:rPr>
          <w:sz w:val="28"/>
          <w:szCs w:val="28"/>
        </w:rPr>
        <w:t>Текст :</w:t>
      </w:r>
      <w:proofErr w:type="gramEnd"/>
      <w:r w:rsidRPr="00C3754B">
        <w:rPr>
          <w:sz w:val="28"/>
          <w:szCs w:val="28"/>
        </w:rPr>
        <w:t xml:space="preserve"> электронный.</w:t>
      </w:r>
    </w:p>
    <w:p w14:paraId="2E9B6C77" w14:textId="77777777" w:rsidR="00161722" w:rsidRDefault="00161722" w:rsidP="001617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3754B">
        <w:rPr>
          <w:sz w:val="28"/>
          <w:szCs w:val="28"/>
        </w:rPr>
        <w:t xml:space="preserve">Камолов, С. Г.  Цифровое государственное </w:t>
      </w:r>
      <w:proofErr w:type="gramStart"/>
      <w:r w:rsidRPr="00C3754B">
        <w:rPr>
          <w:sz w:val="28"/>
          <w:szCs w:val="28"/>
        </w:rPr>
        <w:t>управление :</w:t>
      </w:r>
      <w:proofErr w:type="gramEnd"/>
      <w:r w:rsidRPr="00C3754B">
        <w:rPr>
          <w:sz w:val="28"/>
          <w:szCs w:val="28"/>
        </w:rPr>
        <w:t xml:space="preserve"> учебник для вузов / С. Г. Камолов. — </w:t>
      </w:r>
      <w:proofErr w:type="gramStart"/>
      <w:r w:rsidRPr="00C3754B">
        <w:rPr>
          <w:sz w:val="28"/>
          <w:szCs w:val="28"/>
        </w:rPr>
        <w:t>Москва :</w:t>
      </w:r>
      <w:proofErr w:type="gramEnd"/>
      <w:r w:rsidRPr="00C3754B">
        <w:rPr>
          <w:sz w:val="28"/>
          <w:szCs w:val="28"/>
        </w:rPr>
        <w:t xml:space="preserve"> Издательство Юрайт, 2023. — 336 с. — (Высшее образование). —  Образовательная платформа Юрайт [сайт]. — URL: https://urait.ru/bcode/520044 (дата обращения: 19.10.2023). — </w:t>
      </w:r>
      <w:proofErr w:type="gramStart"/>
      <w:r w:rsidRPr="00C3754B">
        <w:rPr>
          <w:sz w:val="28"/>
          <w:szCs w:val="28"/>
        </w:rPr>
        <w:t>Текст :</w:t>
      </w:r>
      <w:proofErr w:type="gramEnd"/>
      <w:r w:rsidRPr="00C3754B">
        <w:rPr>
          <w:sz w:val="28"/>
          <w:szCs w:val="28"/>
        </w:rPr>
        <w:t xml:space="preserve"> электронный.</w:t>
      </w:r>
    </w:p>
    <w:p w14:paraId="1B9CE4EE" w14:textId="77777777" w:rsidR="00161722" w:rsidRDefault="00161722" w:rsidP="00161722">
      <w:pPr>
        <w:ind w:firstLine="709"/>
        <w:jc w:val="both"/>
        <w:rPr>
          <w:sz w:val="28"/>
          <w:szCs w:val="28"/>
        </w:rPr>
      </w:pPr>
      <w:bookmarkStart w:id="15" w:name="_Hlk148536536"/>
      <w:r>
        <w:rPr>
          <w:sz w:val="28"/>
          <w:szCs w:val="28"/>
        </w:rPr>
        <w:t xml:space="preserve">6. </w:t>
      </w:r>
      <w:r w:rsidRPr="000B738B">
        <w:rPr>
          <w:sz w:val="28"/>
          <w:szCs w:val="28"/>
        </w:rPr>
        <w:t xml:space="preserve">Экосистема вузов: трансформация российской системы образования: </w:t>
      </w:r>
      <w:r w:rsidRPr="000B738B">
        <w:rPr>
          <w:sz w:val="28"/>
          <w:szCs w:val="28"/>
        </w:rPr>
        <w:lastRenderedPageBreak/>
        <w:t xml:space="preserve">монография / С.Е. Прокофьев, Е.А. Каменева, С.П. </w:t>
      </w:r>
      <w:proofErr w:type="spellStart"/>
      <w:r w:rsidRPr="000B738B">
        <w:rPr>
          <w:sz w:val="28"/>
          <w:szCs w:val="28"/>
        </w:rPr>
        <w:t>Солянникова</w:t>
      </w:r>
      <w:proofErr w:type="spellEnd"/>
      <w:r w:rsidRPr="000B738B">
        <w:rPr>
          <w:sz w:val="28"/>
          <w:szCs w:val="28"/>
        </w:rPr>
        <w:t xml:space="preserve"> [и др.]; под ред. С.Е. Прокофьева; Финуниверситет. — Москва: Инфра-М, 2023 — 485 с.: ил. — (Научная мысль). —  DOI 10.12737/1901313. - ISBN 978-5-16-017986-5. - </w:t>
      </w:r>
      <w:proofErr w:type="gramStart"/>
      <w:r w:rsidRPr="000B738B">
        <w:rPr>
          <w:sz w:val="28"/>
          <w:szCs w:val="28"/>
        </w:rPr>
        <w:t>Текст :</w:t>
      </w:r>
      <w:proofErr w:type="gramEnd"/>
      <w:r w:rsidRPr="000B738B">
        <w:rPr>
          <w:sz w:val="28"/>
          <w:szCs w:val="28"/>
        </w:rPr>
        <w:t xml:space="preserve"> непосредственный. - То же. - ЭБС ZNANIUM.com. - URL: https://znanium.com/catalog/product/1901313 (дата обращения: 19.10.2023). –  </w:t>
      </w:r>
      <w:proofErr w:type="gramStart"/>
      <w:r w:rsidRPr="000B738B">
        <w:rPr>
          <w:sz w:val="28"/>
          <w:szCs w:val="28"/>
        </w:rPr>
        <w:t>Текст :</w:t>
      </w:r>
      <w:proofErr w:type="gramEnd"/>
      <w:r w:rsidRPr="000B738B">
        <w:rPr>
          <w:sz w:val="28"/>
          <w:szCs w:val="28"/>
        </w:rPr>
        <w:t xml:space="preserve"> электронный.</w:t>
      </w:r>
    </w:p>
    <w:bookmarkEnd w:id="15"/>
    <w:p w14:paraId="04717F84" w14:textId="77777777" w:rsidR="00E348CE" w:rsidRDefault="00E348CE" w:rsidP="00E348CE">
      <w:pPr>
        <w:ind w:firstLine="709"/>
        <w:jc w:val="both"/>
        <w:rPr>
          <w:sz w:val="28"/>
          <w:szCs w:val="28"/>
        </w:rPr>
      </w:pPr>
    </w:p>
    <w:p w14:paraId="45DAB3DE" w14:textId="77777777" w:rsidR="00E1280E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_Toc148523696"/>
      <w:r w:rsidRPr="002D57B2">
        <w:rPr>
          <w:rFonts w:ascii="Times New Roman" w:hAnsi="Times New Roman" w:cs="Times New Roman"/>
          <w:b/>
          <w:sz w:val="28"/>
          <w:szCs w:val="28"/>
        </w:rPr>
        <w:t>9. П</w:t>
      </w:r>
      <w:r w:rsidRPr="002D57B2">
        <w:rPr>
          <w:rFonts w:ascii="Times New Roman" w:hAnsi="Times New Roman" w:cs="Times New Roman"/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6"/>
    </w:p>
    <w:p w14:paraId="45537D90" w14:textId="77777777" w:rsidR="00ED7C63" w:rsidRPr="00D85CF6" w:rsidRDefault="00ED7C63" w:rsidP="00ED7C63">
      <w:pPr>
        <w:widowControl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D85CF6">
        <w:rPr>
          <w:sz w:val="28"/>
          <w:szCs w:val="28"/>
        </w:rPr>
        <w:t xml:space="preserve">1. Правительство </w:t>
      </w:r>
      <w:proofErr w:type="spellStart"/>
      <w:r w:rsidRPr="00D85CF6">
        <w:rPr>
          <w:sz w:val="28"/>
          <w:szCs w:val="28"/>
        </w:rPr>
        <w:t>Российскои</w:t>
      </w:r>
      <w:proofErr w:type="spellEnd"/>
      <w:r w:rsidRPr="00D85CF6">
        <w:rPr>
          <w:sz w:val="28"/>
          <w:szCs w:val="28"/>
        </w:rPr>
        <w:t xml:space="preserve">̆ Федерации. – URL: http://government.ru/ </w:t>
      </w:r>
    </w:p>
    <w:p w14:paraId="2F04D834" w14:textId="31D85A63" w:rsidR="00ED7C63" w:rsidRDefault="00ED7C63" w:rsidP="00ED7C63">
      <w:pPr>
        <w:widowControl/>
        <w:spacing w:before="100" w:beforeAutospacing="1" w:after="100" w:afterAutospacing="1"/>
        <w:ind w:firstLine="709"/>
        <w:contextualSpacing/>
        <w:jc w:val="both"/>
        <w:rPr>
          <w:color w:val="0000FF"/>
          <w:sz w:val="28"/>
          <w:szCs w:val="28"/>
        </w:rPr>
      </w:pPr>
      <w:r w:rsidRPr="00D85CF6">
        <w:rPr>
          <w:sz w:val="28"/>
          <w:szCs w:val="28"/>
        </w:rPr>
        <w:t xml:space="preserve">2. Министерство экономического развития </w:t>
      </w:r>
      <w:proofErr w:type="spellStart"/>
      <w:r w:rsidRPr="00D85CF6">
        <w:rPr>
          <w:sz w:val="28"/>
          <w:szCs w:val="28"/>
        </w:rPr>
        <w:t>Российскои</w:t>
      </w:r>
      <w:proofErr w:type="spellEnd"/>
      <w:r w:rsidRPr="00D85CF6">
        <w:rPr>
          <w:sz w:val="28"/>
          <w:szCs w:val="28"/>
        </w:rPr>
        <w:t xml:space="preserve">̆ Федерации. – URL: </w:t>
      </w:r>
      <w:hyperlink r:id="rId9" w:history="1">
        <w:r w:rsidRPr="00334518">
          <w:rPr>
            <w:rStyle w:val="a9"/>
            <w:sz w:val="28"/>
            <w:szCs w:val="28"/>
          </w:rPr>
          <w:t>http://www.economy.gov.ru</w:t>
        </w:r>
      </w:hyperlink>
    </w:p>
    <w:p w14:paraId="5D278E29" w14:textId="10E0DDF4" w:rsidR="00ED7C63" w:rsidRPr="00D85CF6" w:rsidRDefault="00ED7C63" w:rsidP="00ED7C63">
      <w:pPr>
        <w:widowControl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ED7C63">
        <w:rPr>
          <w:sz w:val="28"/>
          <w:szCs w:val="28"/>
        </w:rPr>
        <w:t xml:space="preserve">3. </w:t>
      </w:r>
      <w:r w:rsidR="00C94208" w:rsidRPr="00C94208">
        <w:rPr>
          <w:sz w:val="28"/>
          <w:szCs w:val="28"/>
        </w:rPr>
        <w:t>Министерство цифрового развития, связи и массовых коммуникаций Российской Федерации</w:t>
      </w:r>
      <w:r w:rsidR="00C94208">
        <w:rPr>
          <w:sz w:val="28"/>
          <w:szCs w:val="28"/>
        </w:rPr>
        <w:t xml:space="preserve"> </w:t>
      </w:r>
      <w:hyperlink r:id="rId10" w:history="1">
        <w:r w:rsidR="00C94208" w:rsidRPr="00334518">
          <w:rPr>
            <w:rStyle w:val="a9"/>
            <w:sz w:val="28"/>
            <w:szCs w:val="28"/>
          </w:rPr>
          <w:t>https://digital.gov.ru/ru/</w:t>
        </w:r>
      </w:hyperlink>
      <w:r w:rsidR="00C94208">
        <w:rPr>
          <w:sz w:val="28"/>
          <w:szCs w:val="28"/>
        </w:rPr>
        <w:t xml:space="preserve"> </w:t>
      </w:r>
    </w:p>
    <w:p w14:paraId="0BF170CE" w14:textId="3B3B4E70" w:rsidR="00ED7C63" w:rsidRPr="00DA1AB3" w:rsidRDefault="00ED7C63" w:rsidP="00ED7C63">
      <w:pPr>
        <w:widowControl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7</w:t>
      </w:r>
      <w:r w:rsidRPr="00DA1AB3">
        <w:rPr>
          <w:sz w:val="28"/>
          <w:szCs w:val="28"/>
        </w:rPr>
        <w:t xml:space="preserve">. </w:t>
      </w:r>
      <w:r w:rsidRPr="00DA1AB3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1" w:history="1">
        <w:r w:rsidRPr="00DA1AB3">
          <w:rPr>
            <w:rStyle w:val="a9"/>
            <w:color w:val="000000" w:themeColor="text1"/>
            <w:sz w:val="28"/>
            <w:szCs w:val="28"/>
          </w:rPr>
          <w:t>http://elib.fa.ru/</w:t>
        </w:r>
      </w:hyperlink>
    </w:p>
    <w:p w14:paraId="48813D37" w14:textId="5881546B" w:rsidR="00ED7C63" w:rsidRPr="00DA1AB3" w:rsidRDefault="00ED7C63" w:rsidP="00ED7C63">
      <w:pPr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</w:t>
      </w:r>
      <w:r w:rsidRPr="00DA1AB3">
        <w:rPr>
          <w:color w:val="000000" w:themeColor="text1"/>
          <w:sz w:val="28"/>
          <w:szCs w:val="28"/>
        </w:rPr>
        <w:t xml:space="preserve">. Электронно-библиотечная система BOOK.RU </w:t>
      </w:r>
      <w:hyperlink r:id="rId12" w:history="1">
        <w:r w:rsidRPr="00DA1AB3">
          <w:rPr>
            <w:rStyle w:val="a9"/>
            <w:color w:val="000000" w:themeColor="text1"/>
            <w:sz w:val="28"/>
            <w:szCs w:val="28"/>
          </w:rPr>
          <w:t>http://www.book.ru</w:t>
        </w:r>
      </w:hyperlink>
    </w:p>
    <w:p w14:paraId="21165188" w14:textId="655C07C9" w:rsidR="00ED7C63" w:rsidRPr="00DA1AB3" w:rsidRDefault="00ED7C63" w:rsidP="00ED7C63">
      <w:pPr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Pr="00DA1AB3">
        <w:rPr>
          <w:color w:val="000000" w:themeColor="text1"/>
          <w:sz w:val="28"/>
          <w:szCs w:val="28"/>
        </w:rPr>
        <w:t xml:space="preserve">. Электронно-библиотечная система «Университетская библиотека ОНЛАЙН» </w:t>
      </w:r>
      <w:hyperlink r:id="rId13" w:history="1">
        <w:r w:rsidRPr="00DA1AB3">
          <w:rPr>
            <w:rStyle w:val="a9"/>
            <w:color w:val="000000" w:themeColor="text1"/>
            <w:sz w:val="28"/>
            <w:szCs w:val="28"/>
            <w:lang w:val="en-US"/>
          </w:rPr>
          <w:t>http</w:t>
        </w:r>
        <w:r w:rsidRPr="00DA1AB3">
          <w:rPr>
            <w:rStyle w:val="a9"/>
            <w:color w:val="000000" w:themeColor="text1"/>
            <w:sz w:val="28"/>
            <w:szCs w:val="28"/>
          </w:rPr>
          <w:t>://</w:t>
        </w:r>
        <w:proofErr w:type="spellStart"/>
        <w:r w:rsidRPr="00DA1AB3">
          <w:rPr>
            <w:rStyle w:val="a9"/>
            <w:color w:val="000000" w:themeColor="text1"/>
            <w:sz w:val="28"/>
            <w:szCs w:val="28"/>
            <w:lang w:val="en-US"/>
          </w:rPr>
          <w:t>biblioclub</w:t>
        </w:r>
        <w:proofErr w:type="spellEnd"/>
        <w:r w:rsidRPr="00DA1AB3">
          <w:rPr>
            <w:rStyle w:val="a9"/>
            <w:color w:val="000000" w:themeColor="text1"/>
            <w:sz w:val="28"/>
            <w:szCs w:val="28"/>
          </w:rPr>
          <w:t>.</w:t>
        </w:r>
        <w:proofErr w:type="spellStart"/>
        <w:r w:rsidRPr="00DA1AB3">
          <w:rPr>
            <w:rStyle w:val="a9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DA1AB3">
          <w:rPr>
            <w:rStyle w:val="a9"/>
            <w:color w:val="000000" w:themeColor="text1"/>
            <w:sz w:val="28"/>
            <w:szCs w:val="28"/>
          </w:rPr>
          <w:t>/</w:t>
        </w:r>
      </w:hyperlink>
    </w:p>
    <w:p w14:paraId="70428D1E" w14:textId="1A6DDBF1" w:rsidR="00ED7C63" w:rsidRPr="00DA1AB3" w:rsidRDefault="00ED7C63" w:rsidP="00ED7C63">
      <w:pPr>
        <w:ind w:firstLine="709"/>
        <w:rPr>
          <w:color w:val="000000" w:themeColor="text1"/>
          <w:sz w:val="28"/>
          <w:szCs w:val="28"/>
        </w:rPr>
      </w:pPr>
      <w:r w:rsidRPr="00DA1AB3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0</w:t>
      </w:r>
      <w:r w:rsidRPr="00DA1AB3">
        <w:rPr>
          <w:color w:val="000000" w:themeColor="text1"/>
          <w:sz w:val="28"/>
          <w:szCs w:val="28"/>
        </w:rPr>
        <w:t xml:space="preserve">. Электронно-библиотечная система </w:t>
      </w:r>
      <w:proofErr w:type="spellStart"/>
      <w:r w:rsidRPr="00DA1AB3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Pr="00DA1AB3">
        <w:rPr>
          <w:color w:val="000000" w:themeColor="text1"/>
          <w:sz w:val="28"/>
          <w:szCs w:val="28"/>
        </w:rPr>
        <w:t xml:space="preserve"> </w:t>
      </w:r>
      <w:hyperlink r:id="rId14" w:history="1">
        <w:r w:rsidRPr="00DA1AB3">
          <w:rPr>
            <w:rStyle w:val="a9"/>
            <w:color w:val="000000" w:themeColor="text1"/>
            <w:sz w:val="28"/>
            <w:szCs w:val="28"/>
          </w:rPr>
          <w:t>http://www.znanium.com</w:t>
        </w:r>
      </w:hyperlink>
    </w:p>
    <w:p w14:paraId="442CB960" w14:textId="7B71F631" w:rsidR="00ED7C63" w:rsidRPr="00DA6F47" w:rsidRDefault="00ED7C63" w:rsidP="00ED7C63">
      <w:pPr>
        <w:ind w:firstLine="709"/>
        <w:rPr>
          <w:color w:val="000000" w:themeColor="text1"/>
          <w:sz w:val="28"/>
          <w:szCs w:val="28"/>
        </w:rPr>
      </w:pPr>
      <w:r w:rsidRPr="00DA1AB3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1</w:t>
      </w:r>
      <w:r w:rsidRPr="00DA1AB3">
        <w:rPr>
          <w:color w:val="000000" w:themeColor="text1"/>
          <w:sz w:val="28"/>
          <w:szCs w:val="28"/>
        </w:rPr>
        <w:t>.</w:t>
      </w:r>
      <w:r w:rsidRPr="007D41F4">
        <w:rPr>
          <w:rFonts w:ascii="Tahoma" w:hAnsi="Tahoma" w:cs="Tahoma"/>
          <w:color w:val="000000"/>
          <w:shd w:val="clear" w:color="auto" w:fill="FFFFFF"/>
        </w:rPr>
        <w:t xml:space="preserve"> </w:t>
      </w:r>
      <w:r w:rsidRPr="007D41F4">
        <w:rPr>
          <w:color w:val="000000"/>
          <w:sz w:val="28"/>
          <w:szCs w:val="28"/>
          <w:shd w:val="clear" w:color="auto" w:fill="FFFFFF"/>
        </w:rPr>
        <w:t>Образовательная платформа Юрайт</w:t>
      </w:r>
      <w:r w:rsidRPr="00DA1AB3">
        <w:rPr>
          <w:color w:val="000000" w:themeColor="text1"/>
          <w:sz w:val="28"/>
          <w:szCs w:val="28"/>
        </w:rPr>
        <w:t xml:space="preserve"> «ЮРАЙТ» </w:t>
      </w:r>
      <w:hyperlink r:id="rId15" w:history="1">
        <w:r w:rsidRPr="00DA1AB3">
          <w:rPr>
            <w:rStyle w:val="a9"/>
            <w:color w:val="000000" w:themeColor="text1"/>
            <w:sz w:val="28"/>
            <w:szCs w:val="28"/>
          </w:rPr>
          <w:t>https://urait.ru/</w:t>
        </w:r>
      </w:hyperlink>
    </w:p>
    <w:bookmarkEnd w:id="14"/>
    <w:p w14:paraId="36B127E0" w14:textId="77777777" w:rsidR="00ED7C63" w:rsidRPr="00ED7C63" w:rsidRDefault="00ED7C63" w:rsidP="00ED7C63">
      <w:pPr>
        <w:rPr>
          <w:sz w:val="28"/>
          <w:szCs w:val="28"/>
        </w:rPr>
      </w:pPr>
    </w:p>
    <w:p w14:paraId="3079AF57" w14:textId="77777777" w:rsidR="00E1280E" w:rsidRPr="002D57B2" w:rsidRDefault="000B38AB" w:rsidP="002D57B2">
      <w:pPr>
        <w:pStyle w:val="1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17" w:name="_Toc148523697"/>
      <w:r w:rsidRPr="002D57B2">
        <w:rPr>
          <w:rFonts w:ascii="Times New Roman" w:hAnsi="Times New Roman" w:cs="Times New Roman"/>
          <w:b/>
          <w:sz w:val="28"/>
          <w:szCs w:val="28"/>
        </w:rPr>
        <w:t>10. Методические указания для обучающихся по освоению дисциплины</w:t>
      </w:r>
      <w:bookmarkEnd w:id="17"/>
    </w:p>
    <w:p w14:paraId="431898A9" w14:textId="77777777" w:rsidR="00B468B5" w:rsidRDefault="00B468B5" w:rsidP="00B468B5">
      <w:pPr>
        <w:pStyle w:val="afe"/>
        <w:jc w:val="center"/>
        <w:rPr>
          <w:b/>
          <w:bCs/>
          <w:sz w:val="28"/>
          <w:szCs w:val="28"/>
        </w:rPr>
      </w:pPr>
      <w:bookmarkStart w:id="18" w:name="_Toc148523698"/>
      <w:r>
        <w:rPr>
          <w:b/>
          <w:bCs/>
          <w:sz w:val="28"/>
          <w:szCs w:val="28"/>
        </w:rPr>
        <w:t>Методические рекомендации по написанию эссе</w:t>
      </w:r>
    </w:p>
    <w:p w14:paraId="21A57007" w14:textId="77777777" w:rsidR="00B468B5" w:rsidRDefault="00B468B5" w:rsidP="00B468B5">
      <w:pPr>
        <w:pStyle w:val="afe"/>
        <w:ind w:firstLine="709"/>
        <w:contextualSpacing/>
        <w:jc w:val="both"/>
        <w:rPr>
          <w:sz w:val="28"/>
          <w:szCs w:val="28"/>
        </w:rPr>
      </w:pPr>
      <w:r w:rsidRPr="007705AD">
        <w:rPr>
          <w:sz w:val="28"/>
          <w:szCs w:val="28"/>
        </w:rPr>
        <w:t xml:space="preserve">Эссе </w:t>
      </w:r>
      <w:r>
        <w:rPr>
          <w:sz w:val="28"/>
          <w:szCs w:val="28"/>
        </w:rPr>
        <w:t>представляет собой самостоятельное аргументированное сочинение размышление студента над поставленной проблемой или вопросом, выражающем точку зрения автора.</w:t>
      </w:r>
    </w:p>
    <w:p w14:paraId="62C76DD8" w14:textId="77777777" w:rsidR="00B468B5" w:rsidRDefault="00B468B5" w:rsidP="00B468B5">
      <w:pPr>
        <w:pStyle w:val="afe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Цель написания эссе состоит в развитии самостоятельности творческого мышления и письменного изложения собственных мыслей.</w:t>
      </w:r>
    </w:p>
    <w:p w14:paraId="17CDE53E" w14:textId="77777777" w:rsidR="00B468B5" w:rsidRDefault="00B468B5" w:rsidP="00B468B5">
      <w:pPr>
        <w:pStyle w:val="afe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Тематика эссе представлена в п. 6.2,</w:t>
      </w:r>
    </w:p>
    <w:p w14:paraId="50E032F8" w14:textId="77777777" w:rsidR="00B468B5" w:rsidRDefault="00B468B5" w:rsidP="00B468B5">
      <w:pPr>
        <w:pStyle w:val="afe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Написание эссе студентом ведется под методическим руководством преподавателя. Ведущего семинарские (практические) занятия.</w:t>
      </w:r>
    </w:p>
    <w:p w14:paraId="44103DD1" w14:textId="77777777" w:rsidR="00B468B5" w:rsidRDefault="00B468B5" w:rsidP="00B468B5">
      <w:pPr>
        <w:pStyle w:val="afe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Эссе должно содержать:</w:t>
      </w:r>
    </w:p>
    <w:p w14:paraId="3E206014" w14:textId="77777777" w:rsidR="00B468B5" w:rsidRDefault="00B468B5" w:rsidP="00B468B5">
      <w:pPr>
        <w:pStyle w:val="afe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Описание проблемы (вопроса), на который студент отвечает в ходе своего исследования (написать вступление (2-3 предложения, которые служат основой для последующей формулировки проблемы); сформулировать проблему, которая должна быть важна не только для автора, но и для других);</w:t>
      </w:r>
    </w:p>
    <w:p w14:paraId="7B12C158" w14:textId="77777777" w:rsidR="00B468B5" w:rsidRDefault="00B468B5" w:rsidP="00B468B5">
      <w:pPr>
        <w:pStyle w:val="afe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Теоретическое обоснование актуальности выбранной проблемы (вопроса) и изложение точки зрения автора относительно выбранной проблемы (вопроса) с использованием литературных источников (дать комментарии к проблеме; сформулировать авторское мнение и привести аргументацию);</w:t>
      </w:r>
    </w:p>
    <w:p w14:paraId="19904442" w14:textId="77777777" w:rsidR="00B468B5" w:rsidRDefault="00B468B5" w:rsidP="00B468B5">
      <w:pPr>
        <w:pStyle w:val="afe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Выводы, обобщающие авторскую позицию по поставленной проблеме (вопросу),</w:t>
      </w:r>
    </w:p>
    <w:p w14:paraId="4E97520C" w14:textId="77777777" w:rsidR="00B468B5" w:rsidRDefault="00B468B5" w:rsidP="00B468B5">
      <w:pPr>
        <w:pStyle w:val="afe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Требования к написанию эссе:</w:t>
      </w:r>
    </w:p>
    <w:p w14:paraId="1E33676F" w14:textId="77777777" w:rsidR="00B468B5" w:rsidRDefault="00B468B5" w:rsidP="00B468B5">
      <w:pPr>
        <w:pStyle w:val="afe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обоснованность и оригинальность постановки и решения проблемы или вопроса;</w:t>
      </w:r>
    </w:p>
    <w:p w14:paraId="3513D555" w14:textId="77777777" w:rsidR="00B468B5" w:rsidRDefault="00B468B5" w:rsidP="00B468B5">
      <w:pPr>
        <w:pStyle w:val="afe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аргументированность основных положений и выводов;</w:t>
      </w:r>
    </w:p>
    <w:p w14:paraId="54EBE6B5" w14:textId="77777777" w:rsidR="00B468B5" w:rsidRDefault="00B468B5" w:rsidP="00B468B5">
      <w:pPr>
        <w:pStyle w:val="afe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четкость и лаконичность изложения собственных мыслей.</w:t>
      </w:r>
    </w:p>
    <w:p w14:paraId="78FE9CDF" w14:textId="77777777" w:rsidR="00B468B5" w:rsidRDefault="00B468B5" w:rsidP="00B468B5">
      <w:pPr>
        <w:pStyle w:val="afe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Объем эссе составляет 3-7 страниц.</w:t>
      </w:r>
    </w:p>
    <w:p w14:paraId="5AD4FF29" w14:textId="77777777" w:rsidR="00B468B5" w:rsidRDefault="00B468B5" w:rsidP="00B468B5">
      <w:pPr>
        <w:pStyle w:val="afe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выполнения эссе осуществляется в ходе текущего контроля успеваемости студентов.</w:t>
      </w:r>
    </w:p>
    <w:p w14:paraId="40795628" w14:textId="77777777" w:rsidR="00E1280E" w:rsidRPr="002D57B2" w:rsidRDefault="000B38AB" w:rsidP="002D57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57B2">
        <w:rPr>
          <w:rFonts w:ascii="Times New Roman" w:hAnsi="Times New Roman" w:cs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8"/>
    </w:p>
    <w:p w14:paraId="09EB1CD1" w14:textId="77777777" w:rsidR="00E1280E" w:rsidRDefault="000B38AB" w:rsidP="002D57B2">
      <w:pPr>
        <w:ind w:firstLine="709"/>
        <w:jc w:val="both"/>
        <w:rPr>
          <w:rFonts w:eastAsia="Calibri"/>
          <w:b/>
          <w:bCs/>
          <w:sz w:val="28"/>
          <w:szCs w:val="28"/>
        </w:rPr>
      </w:pPr>
      <w:bookmarkStart w:id="19" w:name="_Toc531614950"/>
      <w:bookmarkStart w:id="20" w:name="_Toc531686467"/>
      <w:r>
        <w:rPr>
          <w:rFonts w:eastAsia="Calibri"/>
          <w:b/>
          <w:bCs/>
          <w:sz w:val="28"/>
          <w:szCs w:val="28"/>
        </w:rPr>
        <w:t>11. 1. Комплект лицензионного программного обеспечения:</w:t>
      </w:r>
      <w:bookmarkEnd w:id="19"/>
      <w:bookmarkEnd w:id="20"/>
    </w:p>
    <w:p w14:paraId="1BBD4110" w14:textId="77777777" w:rsidR="00E1280E" w:rsidRPr="00086589" w:rsidRDefault="000B38AB" w:rsidP="002D57B2">
      <w:pPr>
        <w:ind w:firstLine="709"/>
        <w:rPr>
          <w:rFonts w:eastAsia="Calibri"/>
          <w:bCs/>
          <w:sz w:val="28"/>
          <w:szCs w:val="28"/>
        </w:rPr>
      </w:pPr>
      <w:bookmarkStart w:id="21" w:name="_Toc531614951"/>
      <w:bookmarkStart w:id="22" w:name="_Toc531686468"/>
      <w:r w:rsidRPr="00086589">
        <w:rPr>
          <w:rFonts w:eastAsia="Calibri"/>
          <w:bCs/>
          <w:sz w:val="28"/>
          <w:szCs w:val="28"/>
        </w:rPr>
        <w:t xml:space="preserve">1. </w:t>
      </w:r>
      <w:r>
        <w:rPr>
          <w:rFonts w:eastAsia="Calibri"/>
          <w:bCs/>
          <w:sz w:val="28"/>
          <w:szCs w:val="28"/>
          <w:lang w:val="en-US"/>
        </w:rPr>
        <w:t>Windows</w:t>
      </w:r>
      <w:r w:rsidRPr="00086589">
        <w:rPr>
          <w:rFonts w:eastAsia="Calibri"/>
          <w:bCs/>
          <w:sz w:val="28"/>
          <w:szCs w:val="28"/>
        </w:rPr>
        <w:t xml:space="preserve">, </w:t>
      </w:r>
      <w:r>
        <w:rPr>
          <w:rFonts w:eastAsia="Calibri"/>
          <w:bCs/>
          <w:sz w:val="28"/>
          <w:szCs w:val="28"/>
          <w:lang w:val="en-US"/>
        </w:rPr>
        <w:t>Microsoft</w:t>
      </w:r>
      <w:r w:rsidRPr="00086589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  <w:lang w:val="en-US"/>
        </w:rPr>
        <w:t>Office</w:t>
      </w:r>
      <w:r w:rsidRPr="00086589">
        <w:rPr>
          <w:rFonts w:eastAsia="Calibri"/>
          <w:bCs/>
          <w:sz w:val="28"/>
          <w:szCs w:val="28"/>
        </w:rPr>
        <w:t>.</w:t>
      </w:r>
      <w:bookmarkEnd w:id="21"/>
      <w:bookmarkEnd w:id="22"/>
    </w:p>
    <w:p w14:paraId="4675D310" w14:textId="77777777" w:rsidR="00E1280E" w:rsidRPr="00086589" w:rsidRDefault="000B38AB" w:rsidP="002D57B2">
      <w:pPr>
        <w:ind w:firstLine="709"/>
        <w:rPr>
          <w:rFonts w:eastAsia="Calibri"/>
          <w:bCs/>
          <w:sz w:val="28"/>
          <w:szCs w:val="28"/>
        </w:rPr>
      </w:pPr>
      <w:bookmarkStart w:id="23" w:name="_Toc531614952"/>
      <w:bookmarkStart w:id="24" w:name="_Toc531686469"/>
      <w:r w:rsidRPr="00086589">
        <w:rPr>
          <w:rFonts w:eastAsia="Calibri"/>
          <w:bCs/>
          <w:sz w:val="28"/>
          <w:szCs w:val="28"/>
        </w:rPr>
        <w:t xml:space="preserve">2. </w:t>
      </w:r>
      <w:bookmarkEnd w:id="23"/>
      <w:bookmarkEnd w:id="24"/>
      <w:r w:rsidRPr="00EA7127">
        <w:rPr>
          <w:rFonts w:eastAsia="Calibri"/>
          <w:bCs/>
          <w:sz w:val="28"/>
          <w:szCs w:val="28"/>
        </w:rPr>
        <w:t>Антивирус</w:t>
      </w:r>
      <w:r w:rsidRPr="00086589">
        <w:rPr>
          <w:rFonts w:eastAsia="Calibri"/>
          <w:bCs/>
          <w:sz w:val="28"/>
          <w:szCs w:val="28"/>
        </w:rPr>
        <w:t xml:space="preserve"> </w:t>
      </w:r>
      <w:r w:rsidRPr="00EA7127">
        <w:rPr>
          <w:rFonts w:eastAsia="Calibri"/>
          <w:bCs/>
          <w:sz w:val="28"/>
          <w:szCs w:val="28"/>
          <w:lang w:val="en-US"/>
        </w:rPr>
        <w:t>Kaspersky</w:t>
      </w:r>
    </w:p>
    <w:p w14:paraId="312ED4E5" w14:textId="77777777" w:rsidR="00E1280E" w:rsidRDefault="000B38AB" w:rsidP="002D57B2">
      <w:pPr>
        <w:ind w:firstLine="709"/>
        <w:jc w:val="both"/>
        <w:rPr>
          <w:rFonts w:eastAsia="Calibri"/>
          <w:bCs/>
          <w:sz w:val="28"/>
          <w:szCs w:val="28"/>
        </w:rPr>
      </w:pPr>
      <w:bookmarkStart w:id="25" w:name="_Toc531614953"/>
      <w:bookmarkStart w:id="26" w:name="_Toc531686470"/>
      <w:r w:rsidRPr="00086589">
        <w:rPr>
          <w:rFonts w:eastAsia="Calibri"/>
          <w:b/>
          <w:bCs/>
          <w:sz w:val="28"/>
          <w:szCs w:val="28"/>
        </w:rPr>
        <w:t xml:space="preserve">11.2. </w:t>
      </w:r>
      <w:r>
        <w:rPr>
          <w:rFonts w:eastAsia="Calibri"/>
          <w:b/>
          <w:bCs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5"/>
      <w:bookmarkEnd w:id="26"/>
    </w:p>
    <w:p w14:paraId="5659E8E8" w14:textId="77777777" w:rsidR="00E1280E" w:rsidRDefault="000B38A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5248F4CE" w14:textId="77777777" w:rsidR="00E1280E" w:rsidRDefault="000B38A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7D0030C8" w14:textId="05E883D9" w:rsidR="00E1280E" w:rsidRDefault="00ED7C63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14:paraId="0B5C59F4" w14:textId="77777777" w:rsidR="00E1280E" w:rsidRDefault="000B38A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70F38B54" w14:textId="77777777" w:rsidR="00E1280E" w:rsidRDefault="000B38AB">
      <w:pPr>
        <w:ind w:firstLine="709"/>
        <w:jc w:val="both"/>
        <w:rPr>
          <w:bCs/>
          <w:sz w:val="28"/>
          <w:szCs w:val="28"/>
        </w:rPr>
      </w:pPr>
      <w:r w:rsidRPr="00E348CE">
        <w:rPr>
          <w:bCs/>
          <w:sz w:val="28"/>
          <w:szCs w:val="28"/>
        </w:rPr>
        <w:t>не используются</w:t>
      </w:r>
    </w:p>
    <w:p w14:paraId="4A34FD5E" w14:textId="77777777" w:rsidR="00E1280E" w:rsidRDefault="00E1280E">
      <w:pPr>
        <w:ind w:firstLine="709"/>
        <w:jc w:val="both"/>
        <w:rPr>
          <w:bCs/>
          <w:sz w:val="28"/>
          <w:szCs w:val="28"/>
        </w:rPr>
      </w:pPr>
    </w:p>
    <w:p w14:paraId="6DE8CFB2" w14:textId="77777777" w:rsidR="00E1280E" w:rsidRPr="002D57B2" w:rsidRDefault="000B38AB" w:rsidP="002D57B2">
      <w:pPr>
        <w:pStyle w:val="1"/>
        <w:tabs>
          <w:tab w:val="left" w:pos="567"/>
        </w:tabs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7" w:name="_Toc148523699"/>
      <w:r w:rsidRPr="002D57B2">
        <w:rPr>
          <w:rFonts w:ascii="Times New Roman" w:hAnsi="Times New Roman" w:cs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7"/>
    </w:p>
    <w:p w14:paraId="1774C39F" w14:textId="18D675EA" w:rsidR="00E1280E" w:rsidRPr="00B468B5" w:rsidRDefault="00B468B5">
      <w:pPr>
        <w:ind w:firstLine="709"/>
        <w:jc w:val="both"/>
        <w:rPr>
          <w:sz w:val="28"/>
          <w:szCs w:val="28"/>
        </w:rPr>
      </w:pPr>
      <w:r w:rsidRPr="00B468B5">
        <w:rPr>
          <w:sz w:val="28"/>
          <w:szCs w:val="28"/>
        </w:rPr>
        <w:t xml:space="preserve">Занятия по дисциплине проводятся в аудиториях, оборудованных </w:t>
      </w:r>
      <w:r w:rsidR="000B38AB" w:rsidRPr="00B468B5">
        <w:rPr>
          <w:sz w:val="28"/>
          <w:szCs w:val="28"/>
        </w:rPr>
        <w:t>мультимедийными</w:t>
      </w:r>
      <w:r w:rsidRPr="00B468B5">
        <w:rPr>
          <w:sz w:val="28"/>
          <w:szCs w:val="28"/>
        </w:rPr>
        <w:t xml:space="preserve"> комплексами с выходом в Интернет.</w:t>
      </w:r>
    </w:p>
    <w:p w14:paraId="75816A39" w14:textId="77777777" w:rsidR="00E1280E" w:rsidRDefault="00E1280E">
      <w:pPr>
        <w:ind w:firstLine="709"/>
        <w:jc w:val="both"/>
        <w:rPr>
          <w:b/>
          <w:bCs/>
          <w:sz w:val="28"/>
          <w:szCs w:val="28"/>
        </w:rPr>
      </w:pPr>
    </w:p>
    <w:p w14:paraId="00D50725" w14:textId="77777777" w:rsidR="00E1280E" w:rsidRDefault="00E1280E">
      <w:pPr>
        <w:ind w:firstLine="709"/>
        <w:jc w:val="both"/>
        <w:rPr>
          <w:b/>
          <w:bCs/>
          <w:sz w:val="28"/>
          <w:szCs w:val="28"/>
        </w:rPr>
      </w:pPr>
    </w:p>
    <w:sectPr w:rsidR="00E1280E" w:rsidSect="00C4481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130451" w14:textId="77777777" w:rsidR="00733080" w:rsidRDefault="00733080">
      <w:r>
        <w:separator/>
      </w:r>
    </w:p>
  </w:endnote>
  <w:endnote w:type="continuationSeparator" w:id="0">
    <w:p w14:paraId="21CDC810" w14:textId="77777777" w:rsidR="00733080" w:rsidRDefault="00733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194402"/>
      <w:docPartObj>
        <w:docPartGallery w:val="Page Numbers (Bottom of Page)"/>
        <w:docPartUnique/>
      </w:docPartObj>
    </w:sdtPr>
    <w:sdtEndPr/>
    <w:sdtContent>
      <w:p w14:paraId="1FDA7BE5" w14:textId="7843881D" w:rsidR="002D57B2" w:rsidRDefault="002D57B2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589">
          <w:rPr>
            <w:noProof/>
          </w:rPr>
          <w:t>15</w:t>
        </w:r>
        <w:r>
          <w:fldChar w:fldCharType="end"/>
        </w:r>
      </w:p>
    </w:sdtContent>
  </w:sdt>
  <w:p w14:paraId="7617ED76" w14:textId="77777777" w:rsidR="002D57B2" w:rsidRDefault="002D57B2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C7079D" w14:textId="77777777" w:rsidR="00733080" w:rsidRDefault="00733080">
      <w:r>
        <w:separator/>
      </w:r>
    </w:p>
  </w:footnote>
  <w:footnote w:type="continuationSeparator" w:id="0">
    <w:p w14:paraId="5F0C4DF1" w14:textId="77777777" w:rsidR="00733080" w:rsidRDefault="00733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F148D"/>
    <w:multiLevelType w:val="hybridMultilevel"/>
    <w:tmpl w:val="CA466652"/>
    <w:lvl w:ilvl="0" w:tplc="46E654EE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6DA"/>
    <w:multiLevelType w:val="multilevel"/>
    <w:tmpl w:val="B8925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857AB"/>
    <w:multiLevelType w:val="hybridMultilevel"/>
    <w:tmpl w:val="05A28A3A"/>
    <w:lvl w:ilvl="0" w:tplc="5476BE8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F9EAE7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40C4C9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C3A95E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312DFC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832083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3F8F3F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394F59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148E00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BB75F8"/>
    <w:multiLevelType w:val="hybridMultilevel"/>
    <w:tmpl w:val="D924F4C8"/>
    <w:lvl w:ilvl="0" w:tplc="2090BA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56B7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F836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2EC0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3EB9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BC48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D2A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5054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8A05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23175"/>
    <w:multiLevelType w:val="multilevel"/>
    <w:tmpl w:val="2458C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FC4D80"/>
    <w:multiLevelType w:val="hybridMultilevel"/>
    <w:tmpl w:val="C986A7D2"/>
    <w:lvl w:ilvl="0" w:tplc="C220F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32EE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7C7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183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6A5A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3C5E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586E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50E3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102D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B1849"/>
    <w:multiLevelType w:val="multilevel"/>
    <w:tmpl w:val="B8925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9D173C"/>
    <w:multiLevelType w:val="hybridMultilevel"/>
    <w:tmpl w:val="0B0ADD68"/>
    <w:lvl w:ilvl="0" w:tplc="95008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1A197C">
      <w:start w:val="1"/>
      <w:numFmt w:val="lowerLetter"/>
      <w:lvlText w:val="%2."/>
      <w:lvlJc w:val="left"/>
      <w:pPr>
        <w:ind w:left="1440" w:hanging="360"/>
      </w:pPr>
    </w:lvl>
    <w:lvl w:ilvl="2" w:tplc="F3ACB9B0">
      <w:start w:val="1"/>
      <w:numFmt w:val="lowerRoman"/>
      <w:lvlText w:val="%3."/>
      <w:lvlJc w:val="right"/>
      <w:pPr>
        <w:ind w:left="2160" w:hanging="180"/>
      </w:pPr>
    </w:lvl>
    <w:lvl w:ilvl="3" w:tplc="1D081080">
      <w:start w:val="1"/>
      <w:numFmt w:val="decimal"/>
      <w:lvlText w:val="%4."/>
      <w:lvlJc w:val="left"/>
      <w:pPr>
        <w:ind w:left="2880" w:hanging="360"/>
      </w:pPr>
    </w:lvl>
    <w:lvl w:ilvl="4" w:tplc="6318F650">
      <w:start w:val="1"/>
      <w:numFmt w:val="lowerLetter"/>
      <w:lvlText w:val="%5."/>
      <w:lvlJc w:val="left"/>
      <w:pPr>
        <w:ind w:left="3600" w:hanging="360"/>
      </w:pPr>
    </w:lvl>
    <w:lvl w:ilvl="5" w:tplc="20EA0D8E">
      <w:start w:val="1"/>
      <w:numFmt w:val="lowerRoman"/>
      <w:lvlText w:val="%6."/>
      <w:lvlJc w:val="right"/>
      <w:pPr>
        <w:ind w:left="4320" w:hanging="180"/>
      </w:pPr>
    </w:lvl>
    <w:lvl w:ilvl="6" w:tplc="7E5E7BEA">
      <w:start w:val="1"/>
      <w:numFmt w:val="decimal"/>
      <w:lvlText w:val="%7."/>
      <w:lvlJc w:val="left"/>
      <w:pPr>
        <w:ind w:left="5040" w:hanging="360"/>
      </w:pPr>
    </w:lvl>
    <w:lvl w:ilvl="7" w:tplc="379CCF5A">
      <w:start w:val="1"/>
      <w:numFmt w:val="lowerLetter"/>
      <w:lvlText w:val="%8."/>
      <w:lvlJc w:val="left"/>
      <w:pPr>
        <w:ind w:left="5760" w:hanging="360"/>
      </w:pPr>
    </w:lvl>
    <w:lvl w:ilvl="8" w:tplc="279CDBA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217DE"/>
    <w:multiLevelType w:val="hybridMultilevel"/>
    <w:tmpl w:val="9AE86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206AD0"/>
    <w:multiLevelType w:val="hybridMultilevel"/>
    <w:tmpl w:val="8E38A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EA1EF3"/>
    <w:multiLevelType w:val="multilevel"/>
    <w:tmpl w:val="015EE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1826BF"/>
    <w:multiLevelType w:val="hybridMultilevel"/>
    <w:tmpl w:val="4A0E8A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6EF25FE"/>
    <w:multiLevelType w:val="hybridMultilevel"/>
    <w:tmpl w:val="50AE8D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D6C1BDA"/>
    <w:multiLevelType w:val="hybridMultilevel"/>
    <w:tmpl w:val="7870BAF6"/>
    <w:lvl w:ilvl="0" w:tplc="E25CA08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77B4A3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726E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B082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B2E2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0C22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200D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2ADC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D844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13"/>
  </w:num>
  <w:num w:numId="6">
    <w:abstractNumId w:val="10"/>
  </w:num>
  <w:num w:numId="7">
    <w:abstractNumId w:val="0"/>
  </w:num>
  <w:num w:numId="8">
    <w:abstractNumId w:val="4"/>
  </w:num>
  <w:num w:numId="9">
    <w:abstractNumId w:val="6"/>
  </w:num>
  <w:num w:numId="10">
    <w:abstractNumId w:val="1"/>
  </w:num>
  <w:num w:numId="11">
    <w:abstractNumId w:val="9"/>
  </w:num>
  <w:num w:numId="12">
    <w:abstractNumId w:val="8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80E"/>
    <w:rsid w:val="00001EA2"/>
    <w:rsid w:val="00006BA6"/>
    <w:rsid w:val="00017D00"/>
    <w:rsid w:val="0003710B"/>
    <w:rsid w:val="00041381"/>
    <w:rsid w:val="00074554"/>
    <w:rsid w:val="00086589"/>
    <w:rsid w:val="000964C0"/>
    <w:rsid w:val="000A3794"/>
    <w:rsid w:val="000B38AB"/>
    <w:rsid w:val="000E09DA"/>
    <w:rsid w:val="000E1391"/>
    <w:rsid w:val="00117C55"/>
    <w:rsid w:val="0013074C"/>
    <w:rsid w:val="00131DE3"/>
    <w:rsid w:val="00137975"/>
    <w:rsid w:val="00157D4B"/>
    <w:rsid w:val="00161722"/>
    <w:rsid w:val="001656CD"/>
    <w:rsid w:val="00172145"/>
    <w:rsid w:val="001A4B76"/>
    <w:rsid w:val="001E113E"/>
    <w:rsid w:val="002372D0"/>
    <w:rsid w:val="00273E56"/>
    <w:rsid w:val="00282F67"/>
    <w:rsid w:val="002B5479"/>
    <w:rsid w:val="002C1DF0"/>
    <w:rsid w:val="002D26E5"/>
    <w:rsid w:val="002D57B2"/>
    <w:rsid w:val="0032502E"/>
    <w:rsid w:val="00380143"/>
    <w:rsid w:val="00385519"/>
    <w:rsid w:val="003B647A"/>
    <w:rsid w:val="003E5EB4"/>
    <w:rsid w:val="00463260"/>
    <w:rsid w:val="00486A85"/>
    <w:rsid w:val="00494DAC"/>
    <w:rsid w:val="004C3F6F"/>
    <w:rsid w:val="004D734A"/>
    <w:rsid w:val="004E1647"/>
    <w:rsid w:val="0055345F"/>
    <w:rsid w:val="005817B2"/>
    <w:rsid w:val="005B54A5"/>
    <w:rsid w:val="005C4B1E"/>
    <w:rsid w:val="005D565F"/>
    <w:rsid w:val="00610CE5"/>
    <w:rsid w:val="00626AB0"/>
    <w:rsid w:val="00647780"/>
    <w:rsid w:val="00664AD7"/>
    <w:rsid w:val="00681C22"/>
    <w:rsid w:val="006C698E"/>
    <w:rsid w:val="006D64A7"/>
    <w:rsid w:val="00733080"/>
    <w:rsid w:val="00734835"/>
    <w:rsid w:val="00740768"/>
    <w:rsid w:val="00742404"/>
    <w:rsid w:val="007501EB"/>
    <w:rsid w:val="007557F2"/>
    <w:rsid w:val="007659F0"/>
    <w:rsid w:val="0079741A"/>
    <w:rsid w:val="007B002D"/>
    <w:rsid w:val="007D3E63"/>
    <w:rsid w:val="007F7ECE"/>
    <w:rsid w:val="0083004D"/>
    <w:rsid w:val="008370B4"/>
    <w:rsid w:val="00860E4A"/>
    <w:rsid w:val="008A4A38"/>
    <w:rsid w:val="0094448B"/>
    <w:rsid w:val="00953589"/>
    <w:rsid w:val="00973956"/>
    <w:rsid w:val="009C3DAC"/>
    <w:rsid w:val="009C6DDA"/>
    <w:rsid w:val="009D73F8"/>
    <w:rsid w:val="009E4587"/>
    <w:rsid w:val="00A02211"/>
    <w:rsid w:val="00A22F7C"/>
    <w:rsid w:val="00A64628"/>
    <w:rsid w:val="00A70899"/>
    <w:rsid w:val="00A84CE7"/>
    <w:rsid w:val="00A96D30"/>
    <w:rsid w:val="00AA3599"/>
    <w:rsid w:val="00AA5518"/>
    <w:rsid w:val="00AB021B"/>
    <w:rsid w:val="00AB5687"/>
    <w:rsid w:val="00AC6F3A"/>
    <w:rsid w:val="00AF0238"/>
    <w:rsid w:val="00B058C2"/>
    <w:rsid w:val="00B44D08"/>
    <w:rsid w:val="00B468B5"/>
    <w:rsid w:val="00B603F0"/>
    <w:rsid w:val="00B66E01"/>
    <w:rsid w:val="00BA0B77"/>
    <w:rsid w:val="00BA5707"/>
    <w:rsid w:val="00BA6E9E"/>
    <w:rsid w:val="00BA72B1"/>
    <w:rsid w:val="00BD3D88"/>
    <w:rsid w:val="00BE48E5"/>
    <w:rsid w:val="00BF6628"/>
    <w:rsid w:val="00C0175D"/>
    <w:rsid w:val="00C1312E"/>
    <w:rsid w:val="00C44811"/>
    <w:rsid w:val="00C73F14"/>
    <w:rsid w:val="00C82267"/>
    <w:rsid w:val="00C937B0"/>
    <w:rsid w:val="00C94208"/>
    <w:rsid w:val="00C967D9"/>
    <w:rsid w:val="00CD4E0B"/>
    <w:rsid w:val="00CE043D"/>
    <w:rsid w:val="00D04C3C"/>
    <w:rsid w:val="00D520A0"/>
    <w:rsid w:val="00D77AAF"/>
    <w:rsid w:val="00D82920"/>
    <w:rsid w:val="00D854A1"/>
    <w:rsid w:val="00DC7AB4"/>
    <w:rsid w:val="00DF350B"/>
    <w:rsid w:val="00E1280E"/>
    <w:rsid w:val="00E24A77"/>
    <w:rsid w:val="00E348CE"/>
    <w:rsid w:val="00E6046C"/>
    <w:rsid w:val="00E7190A"/>
    <w:rsid w:val="00EA7127"/>
    <w:rsid w:val="00ED1A16"/>
    <w:rsid w:val="00ED733E"/>
    <w:rsid w:val="00ED7C63"/>
    <w:rsid w:val="00F04048"/>
    <w:rsid w:val="00F14154"/>
    <w:rsid w:val="00F2604A"/>
    <w:rsid w:val="00F54BB4"/>
    <w:rsid w:val="00F718B6"/>
    <w:rsid w:val="00F77692"/>
    <w:rsid w:val="00F87347"/>
    <w:rsid w:val="00F90186"/>
    <w:rsid w:val="00FC350B"/>
    <w:rsid w:val="00FE0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EFC6B"/>
  <w15:docId w15:val="{A9079230-5F2D-4FE7-A648-F291FF77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  <w:qFormat/>
  </w:style>
  <w:style w:type="paragraph" w:styleId="ae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13"/>
  </w:style>
  <w:style w:type="character" w:customStyle="1" w:styleId="af0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Pr>
      <w:vertAlign w:val="superscript"/>
    </w:rPr>
  </w:style>
  <w:style w:type="character" w:customStyle="1" w:styleId="13">
    <w:name w:val="Текст сноски Знак1"/>
    <w:link w:val="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pPr>
      <w:ind w:left="708"/>
    </w:p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Title"/>
    <w:aliases w:val="Название Знак1,Название Знак Знак2,Название Знак2 Знак Знак,Название Знак1 Знак Знак Знак,Название Знак Знак1 Знак Знак Знак,Название Знак Знак2 Знак Знак,Название Знак Знак1 Знак,Название Знак1 Знак,Название Знак Знак1"/>
    <w:basedOn w:val="a"/>
    <w:link w:val="af7"/>
    <w:qFormat/>
    <w:pPr>
      <w:widowControl/>
      <w:jc w:val="center"/>
    </w:pPr>
    <w:rPr>
      <w:b/>
      <w:sz w:val="28"/>
    </w:rPr>
  </w:style>
  <w:style w:type="character" w:customStyle="1" w:styleId="af7">
    <w:name w:val="Заголовок Знак"/>
    <w:aliases w:val="Название Знак1 Знак1,Название Знак Знак2 Знак,Название Знак2 Знак Знак Знак,Название Знак1 Знак Знак Знак Знак,Название Знак Знак1 Знак Знак Знак Знак,Название Знак Знак2 Знак Знак Знак,Название Знак Знак1 Знак Знак"/>
    <w:basedOn w:val="a0"/>
    <w:link w:val="af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Body Text"/>
    <w:basedOn w:val="a"/>
    <w:link w:val="afd"/>
    <w:semiHidden/>
    <w:unhideWhenUsed/>
    <w:pPr>
      <w:widowControl/>
      <w:spacing w:after="120"/>
    </w:pPr>
  </w:style>
  <w:style w:type="character" w:customStyle="1" w:styleId="afd">
    <w:name w:val="Основной текст Знак"/>
    <w:basedOn w:val="a0"/>
    <w:link w:val="afc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Normal (Web)"/>
    <w:aliases w:val="Обычный (Web)1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docdata">
    <w:name w:val="docdata"/>
    <w:aliases w:val="docy,v5,2441,bqiaagaaeyqcaaagiaiaaamhbwaabs8haaaaaaaaaaaaaaaaaaaaaaaaaaaaaaaaaaaaaaaaaaaaaaaaaaaaaaaaaaaaaaaaaaaaaaaaaaaaaaaaaaaaaaaaaaaaaaaaaaaaaaaaaaaaaaaaaaaaaaaaaaaaaaaaaaaaaaaaaaaaaaaaaaaaaaaaaaaaaaaaaaaaaaaaaaaaaaaaaaaaaaaaaaaaaaaaaaaaaaaa"/>
    <w:basedOn w:val="a"/>
    <w:rsid w:val="003E5EB4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3349">
    <w:name w:val="3349"/>
    <w:aliases w:val="bqiaagaaeyqcaaagiaiaaanwbqaabaekaaaaaaaaaaaaaaaaaaaaaaaaaaaaaaaaaaaaaaaaaaaaaaaaaaaaaaaaaaaaaaaaaaaaaaaaaaaaaaaaaaaaaaaaaaaaaaaaaaaaaaaaaaaaaaaaaaaaaaaaaaaaaaaaaaaaaaaaaaaaaaaaaaaaaaaaaaaaaaaaaaaaaaaaaaaaaaaaaaaaaaaaaaaaaaaaaaaaaaaa"/>
    <w:basedOn w:val="a0"/>
    <w:rsid w:val="003E5EB4"/>
  </w:style>
  <w:style w:type="character" w:styleId="aff">
    <w:name w:val="Strong"/>
    <w:basedOn w:val="a0"/>
    <w:uiPriority w:val="22"/>
    <w:qFormat/>
    <w:rsid w:val="00E24A77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ED7C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" TargetMode="External"/><Relationship Id="rId10" Type="http://schemas.openxmlformats.org/officeDocument/2006/relationships/hyperlink" Target="https://digital.gov.ru/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conomy.gov.ru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2BED4-811F-4E1A-953E-7CB6A4C92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15</Pages>
  <Words>4565</Words>
  <Characters>26022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Борисова Екатерина Владимировна</cp:lastModifiedBy>
  <cp:revision>165</cp:revision>
  <dcterms:created xsi:type="dcterms:W3CDTF">2019-04-09T08:25:00Z</dcterms:created>
  <dcterms:modified xsi:type="dcterms:W3CDTF">2023-12-06T12:48:00Z</dcterms:modified>
</cp:coreProperties>
</file>